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81CDC" w:rsidR="006F44FE" w:rsidP="006F44FE" w:rsidRDefault="006F44FE" w14:paraId="44DC4249" w14:textId="77777777">
      <w:pPr>
        <w:tabs>
          <w:tab w:val="left" w:pos="1800"/>
          <w:tab w:val="left" w:pos="6570"/>
        </w:tabs>
        <w:rPr>
          <w:rFonts w:ascii="Avenir Next LT Pro Light" w:hAnsi="Avenir Next LT Pro Light"/>
          <w:b/>
        </w:rPr>
      </w:pPr>
      <w:r w:rsidRPr="00181CDC">
        <w:rPr>
          <w:rFonts w:ascii="Avenir Next LT Pro Light" w:hAnsi="Avenir Next LT Pro Light"/>
          <w:b/>
          <w:noProof/>
        </w:rPr>
        <mc:AlternateContent>
          <mc:Choice Requires="wps">
            <w:drawing>
              <wp:anchor distT="45720" distB="45720" distL="114300" distR="114300" simplePos="0" relativeHeight="251659264" behindDoc="0" locked="0" layoutInCell="1" allowOverlap="1" wp14:anchorId="414BA5C1" wp14:editId="0E22B0D0">
                <wp:simplePos x="0" y="0"/>
                <wp:positionH relativeFrom="margin">
                  <wp:posOffset>41910</wp:posOffset>
                </wp:positionH>
                <wp:positionV relativeFrom="paragraph">
                  <wp:posOffset>13335</wp:posOffset>
                </wp:positionV>
                <wp:extent cx="61722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Pr="003068F1" w:rsidR="006F44FE" w:rsidP="006F44FE" w:rsidRDefault="00D11D09" w14:paraId="09C64150" w14:textId="2497DA45">
                            <w:pPr>
                              <w:jc w:val="center"/>
                              <w:rPr>
                                <w:rFonts w:ascii="Avenir Next LT Pro Light" w:hAnsi="Avenir Next LT Pro Light"/>
                                <w:b/>
                                <w:bCs/>
                                <w:sz w:val="28"/>
                                <w:szCs w:val="28"/>
                              </w:rPr>
                            </w:pPr>
                            <w:r>
                              <w:rPr>
                                <w:rFonts w:ascii="Avenir Next LT Pro Light" w:hAnsi="Avenir Next LT Pro Light"/>
                                <w:b/>
                                <w:bCs/>
                                <w:sz w:val="28"/>
                                <w:szCs w:val="28"/>
                              </w:rPr>
                              <w:t>Campus Coordinator I</w:t>
                            </w:r>
                          </w:p>
                          <w:p w:rsidRPr="003068F1" w:rsidR="006F44FE" w:rsidP="006F44FE" w:rsidRDefault="006F44FE" w14:paraId="15C446A6" w14:textId="77777777">
                            <w:pPr>
                              <w:jc w:val="center"/>
                              <w:rPr>
                                <w:rFonts w:ascii="Avenir Next LT Pro Light" w:hAnsi="Avenir Next LT Pro Light"/>
                              </w:rPr>
                            </w:pPr>
                            <w:r w:rsidRPr="003068F1">
                              <w:rPr>
                                <w:rFonts w:ascii="Avenir Next LT Pro Light" w:hAnsi="Avenir Next LT Pro Light"/>
                                <w:b/>
                                <w:bCs/>
                                <w:sz w:val="28"/>
                                <w:szCs w:val="28"/>
                              </w:rPr>
                              <w:t>Position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D5B9BD6">
              <v:shapetype id="_x0000_t202" coordsize="21600,21600" o:spt="202" path="m,l,21600r21600,l21600,xe" w14:anchorId="414BA5C1">
                <v:stroke joinstyle="miter"/>
                <v:path gradientshapeok="t" o:connecttype="rect"/>
              </v:shapetype>
              <v:shape id="Text Box 2" style="position:absolute;margin-left:3.3pt;margin-top:1.05pt;width:48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">
                <v:textbox style="mso-fit-shape-to-text:t">
                  <w:txbxContent>
                    <w:p w:rsidRPr="003068F1" w:rsidR="006F44FE" w:rsidP="006F44FE" w:rsidRDefault="00D11D09" w14:paraId="315DAAA7" w14:textId="2497DA45">
                      <w:pPr>
                        <w:jc w:val="center"/>
                        <w:rPr>
                          <w:rFonts w:ascii="Avenir Next LT Pro Light" w:hAnsi="Avenir Next LT Pro Light"/>
                          <w:b/>
                          <w:bCs/>
                          <w:sz w:val="28"/>
                          <w:szCs w:val="28"/>
                        </w:rPr>
                      </w:pPr>
                      <w:r>
                        <w:rPr>
                          <w:rFonts w:ascii="Avenir Next LT Pro Light" w:hAnsi="Avenir Next LT Pro Light"/>
                          <w:b/>
                          <w:bCs/>
                          <w:sz w:val="28"/>
                          <w:szCs w:val="28"/>
                        </w:rPr>
                        <w:t>Campus Coordinator I</w:t>
                      </w:r>
                    </w:p>
                    <w:p w:rsidRPr="003068F1" w:rsidR="006F44FE" w:rsidP="006F44FE" w:rsidRDefault="006F44FE" w14:paraId="68487D91" w14:textId="77777777">
                      <w:pPr>
                        <w:jc w:val="center"/>
                        <w:rPr>
                          <w:rFonts w:ascii="Avenir Next LT Pro Light" w:hAnsi="Avenir Next LT Pro Light"/>
                        </w:rPr>
                      </w:pPr>
                      <w:r w:rsidRPr="003068F1">
                        <w:rPr>
                          <w:rFonts w:ascii="Avenir Next LT Pro Light" w:hAnsi="Avenir Next LT Pro Light"/>
                          <w:b/>
                          <w:bCs/>
                          <w:sz w:val="28"/>
                          <w:szCs w:val="28"/>
                        </w:rPr>
                        <w:t>Position Description</w:t>
                      </w:r>
                    </w:p>
                  </w:txbxContent>
                </v:textbox>
                <w10:wrap type="square" anchorx="margin"/>
              </v:shape>
            </w:pict>
          </mc:Fallback>
        </mc:AlternateContent>
      </w:r>
      <w:r w:rsidRPr="00181CDC">
        <w:rPr>
          <w:rFonts w:ascii="Avenir Next LT Pro Light" w:hAnsi="Avenir Next LT Pro Light"/>
          <w:b/>
        </w:rPr>
        <w:t xml:space="preserve">                                                         </w:t>
      </w:r>
      <w:r>
        <w:rPr>
          <w:rFonts w:ascii="Avenir Next LT Pro Light" w:hAnsi="Avenir Next LT Pro Light"/>
          <w:b/>
        </w:rPr>
        <w:t xml:space="preserve"> </w:t>
      </w:r>
    </w:p>
    <w:p w:rsidRPr="00181CDC" w:rsidR="006F44FE" w:rsidP="006F44FE" w:rsidRDefault="006F44FE" w14:paraId="50E7BCA4" w14:textId="77777777">
      <w:pPr>
        <w:rPr>
          <w:rFonts w:ascii="Avenir Next LT Pro Light" w:hAnsi="Avenir Next LT Pro Light"/>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90"/>
        <w:gridCol w:w="2490"/>
        <w:gridCol w:w="2491"/>
        <w:gridCol w:w="2491"/>
      </w:tblGrid>
      <w:tr w:rsidR="006F44FE" w:rsidTr="006F44FE" w14:paraId="298362D1" w14:textId="77777777">
        <w:tc>
          <w:tcPr>
            <w:tcW w:w="2490" w:type="dxa"/>
          </w:tcPr>
          <w:p w:rsidR="006F44FE" w:rsidP="008132E6" w:rsidRDefault="006F44FE" w14:paraId="653CBC6A" w14:textId="77777777">
            <w:pPr>
              <w:rPr>
                <w:rFonts w:ascii="Avenir Next LT Pro Light" w:hAnsi="Avenir Next LT Pro Light"/>
                <w:b/>
              </w:rPr>
            </w:pPr>
            <w:r>
              <w:rPr>
                <w:rFonts w:ascii="Avenir Next LT Pro Light" w:hAnsi="Avenir Next LT Pro Light"/>
                <w:b/>
              </w:rPr>
              <w:t>Position:</w:t>
            </w:r>
          </w:p>
        </w:tc>
        <w:tc>
          <w:tcPr>
            <w:tcW w:w="2490" w:type="dxa"/>
          </w:tcPr>
          <w:p w:rsidRPr="00CD45EB" w:rsidR="006F44FE" w:rsidP="008132E6" w:rsidRDefault="00D11D09" w14:paraId="66150A5E" w14:textId="6AFAD781">
            <w:pPr>
              <w:rPr>
                <w:rFonts w:ascii="Avenir Next LT Pro Light" w:hAnsi="Avenir Next LT Pro Light"/>
                <w:bCs/>
              </w:rPr>
            </w:pPr>
            <w:r>
              <w:rPr>
                <w:rFonts w:ascii="Avenir Next LT Pro Light" w:hAnsi="Avenir Next LT Pro Light"/>
                <w:bCs/>
              </w:rPr>
              <w:t>Campus Coordinator I</w:t>
            </w:r>
          </w:p>
        </w:tc>
        <w:tc>
          <w:tcPr>
            <w:tcW w:w="2491" w:type="dxa"/>
          </w:tcPr>
          <w:p w:rsidR="006F44FE" w:rsidP="008132E6" w:rsidRDefault="006F44FE" w14:paraId="503BAC83" w14:textId="77777777">
            <w:pPr>
              <w:rPr>
                <w:rFonts w:ascii="Avenir Next LT Pro Light" w:hAnsi="Avenir Next LT Pro Light"/>
                <w:b/>
              </w:rPr>
            </w:pPr>
            <w:r>
              <w:rPr>
                <w:rFonts w:ascii="Avenir Next LT Pro Light" w:hAnsi="Avenir Next LT Pro Light"/>
                <w:b/>
              </w:rPr>
              <w:t xml:space="preserve">Reports to: </w:t>
            </w:r>
          </w:p>
        </w:tc>
        <w:tc>
          <w:tcPr>
            <w:tcW w:w="2491" w:type="dxa"/>
          </w:tcPr>
          <w:p w:rsidRPr="00CD45EB" w:rsidR="006F44FE" w:rsidP="008132E6" w:rsidRDefault="00D11D09" w14:paraId="1C55FACE" w14:textId="03B9E8B0">
            <w:pPr>
              <w:rPr>
                <w:rFonts w:ascii="Avenir Next LT Pro Light" w:hAnsi="Avenir Next LT Pro Light"/>
                <w:bCs/>
              </w:rPr>
            </w:pPr>
            <w:r>
              <w:rPr>
                <w:rFonts w:ascii="Avenir Next LT Pro Light" w:hAnsi="Avenir Next LT Pro Light"/>
                <w:bCs/>
              </w:rPr>
              <w:t>Shelter Supervisor</w:t>
            </w:r>
          </w:p>
        </w:tc>
      </w:tr>
      <w:tr w:rsidR="006F44FE" w:rsidTr="006F44FE" w14:paraId="200D5904" w14:textId="77777777">
        <w:tc>
          <w:tcPr>
            <w:tcW w:w="2490" w:type="dxa"/>
          </w:tcPr>
          <w:p w:rsidR="006F44FE" w:rsidP="008132E6" w:rsidRDefault="006F44FE" w14:paraId="3072A552" w14:textId="77777777">
            <w:pPr>
              <w:rPr>
                <w:rFonts w:ascii="Avenir Next LT Pro Light" w:hAnsi="Avenir Next LT Pro Light"/>
                <w:b/>
              </w:rPr>
            </w:pPr>
            <w:r>
              <w:rPr>
                <w:rFonts w:ascii="Avenir Next LT Pro Light" w:hAnsi="Avenir Next LT Pro Light"/>
                <w:b/>
              </w:rPr>
              <w:t xml:space="preserve">Job Classification: </w:t>
            </w:r>
          </w:p>
        </w:tc>
        <w:tc>
          <w:tcPr>
            <w:tcW w:w="2490" w:type="dxa"/>
          </w:tcPr>
          <w:p w:rsidRPr="00CD45EB" w:rsidR="006F44FE" w:rsidP="008132E6" w:rsidRDefault="00D11D09" w14:paraId="393D19E0" w14:textId="27517995">
            <w:pPr>
              <w:rPr>
                <w:rFonts w:ascii="Avenir Next LT Pro Light" w:hAnsi="Avenir Next LT Pro Light"/>
                <w:bCs/>
              </w:rPr>
            </w:pPr>
            <w:r>
              <w:rPr>
                <w:rFonts w:ascii="Avenir Next LT Pro Light" w:hAnsi="Avenir Next LT Pro Light"/>
                <w:bCs/>
              </w:rPr>
              <w:t>Non-Exempt</w:t>
            </w:r>
          </w:p>
        </w:tc>
        <w:tc>
          <w:tcPr>
            <w:tcW w:w="2491" w:type="dxa"/>
          </w:tcPr>
          <w:p w:rsidR="006F44FE" w:rsidP="008132E6" w:rsidRDefault="006F44FE" w14:paraId="78166D1B" w14:textId="77777777">
            <w:pPr>
              <w:rPr>
                <w:rFonts w:ascii="Avenir Next LT Pro Light" w:hAnsi="Avenir Next LT Pro Light"/>
                <w:b/>
              </w:rPr>
            </w:pPr>
            <w:r>
              <w:rPr>
                <w:rFonts w:ascii="Avenir Next LT Pro Light" w:hAnsi="Avenir Next LT Pro Light"/>
                <w:b/>
              </w:rPr>
              <w:t xml:space="preserve">Supervises: </w:t>
            </w:r>
          </w:p>
        </w:tc>
        <w:tc>
          <w:tcPr>
            <w:tcW w:w="2491" w:type="dxa"/>
          </w:tcPr>
          <w:p w:rsidRPr="00CD45EB" w:rsidR="006F44FE" w:rsidP="008132E6" w:rsidRDefault="00D11D09" w14:paraId="0F6490A2" w14:textId="51261026">
            <w:pPr>
              <w:rPr>
                <w:rFonts w:ascii="Avenir Next LT Pro Light" w:hAnsi="Avenir Next LT Pro Light"/>
                <w:bCs/>
              </w:rPr>
            </w:pPr>
            <w:r>
              <w:rPr>
                <w:rFonts w:ascii="Avenir Next LT Pro Light" w:hAnsi="Avenir Next LT Pro Light"/>
                <w:bCs/>
              </w:rPr>
              <w:t>N/A</w:t>
            </w:r>
          </w:p>
        </w:tc>
      </w:tr>
      <w:tr w:rsidR="006F44FE" w:rsidTr="008132E6" w14:paraId="13A2AE70" w14:textId="77777777">
        <w:tc>
          <w:tcPr>
            <w:tcW w:w="2490" w:type="dxa"/>
          </w:tcPr>
          <w:p w:rsidR="006F44FE" w:rsidP="008132E6" w:rsidRDefault="006F44FE" w14:paraId="3B1CB0D7" w14:textId="77777777">
            <w:pPr>
              <w:rPr>
                <w:rFonts w:ascii="Avenir Next LT Pro Light" w:hAnsi="Avenir Next LT Pro Light"/>
                <w:b/>
              </w:rPr>
            </w:pPr>
            <w:r>
              <w:rPr>
                <w:rFonts w:ascii="Avenir Next LT Pro Light" w:hAnsi="Avenir Next LT Pro Light"/>
                <w:b/>
              </w:rPr>
              <w:t xml:space="preserve">Department: </w:t>
            </w:r>
          </w:p>
        </w:tc>
        <w:tc>
          <w:tcPr>
            <w:tcW w:w="2490" w:type="dxa"/>
          </w:tcPr>
          <w:p w:rsidRPr="00CD45EB" w:rsidR="006F44FE" w:rsidP="008132E6" w:rsidRDefault="00D11D09" w14:paraId="56B8FF65" w14:textId="77B0D854">
            <w:pPr>
              <w:rPr>
                <w:rFonts w:ascii="Avenir Next LT Pro Light" w:hAnsi="Avenir Next LT Pro Light"/>
                <w:bCs/>
              </w:rPr>
            </w:pPr>
            <w:r>
              <w:rPr>
                <w:rFonts w:ascii="Avenir Next LT Pro Light" w:hAnsi="Avenir Next LT Pro Light"/>
                <w:bCs/>
              </w:rPr>
              <w:t>Guest Services</w:t>
            </w:r>
          </w:p>
        </w:tc>
        <w:tc>
          <w:tcPr>
            <w:tcW w:w="2491" w:type="dxa"/>
          </w:tcPr>
          <w:p w:rsidR="006F44FE" w:rsidP="008132E6" w:rsidRDefault="006F44FE" w14:paraId="122AB6FC" w14:textId="77777777">
            <w:pPr>
              <w:rPr>
                <w:rFonts w:ascii="Avenir Next LT Pro Light" w:hAnsi="Avenir Next LT Pro Light"/>
                <w:b/>
              </w:rPr>
            </w:pPr>
            <w:r>
              <w:rPr>
                <w:rFonts w:ascii="Avenir Next LT Pro Light" w:hAnsi="Avenir Next LT Pro Light"/>
                <w:b/>
              </w:rPr>
              <w:t xml:space="preserve">Updated: </w:t>
            </w:r>
          </w:p>
        </w:tc>
        <w:tc>
          <w:tcPr>
            <w:tcW w:w="2491" w:type="dxa"/>
          </w:tcPr>
          <w:p w:rsidRPr="00CD45EB" w:rsidR="006F44FE" w:rsidP="008132E6" w:rsidRDefault="00D11D09" w14:paraId="0BBAAD9A" w14:textId="56014EC5">
            <w:pPr>
              <w:rPr>
                <w:rFonts w:ascii="Avenir Next LT Pro Light" w:hAnsi="Avenir Next LT Pro Light"/>
                <w:bCs/>
              </w:rPr>
            </w:pPr>
            <w:r>
              <w:rPr>
                <w:rFonts w:ascii="Avenir Next LT Pro Light" w:hAnsi="Avenir Next LT Pro Light"/>
                <w:bCs/>
              </w:rPr>
              <w:t>5-2022</w:t>
            </w:r>
          </w:p>
        </w:tc>
      </w:tr>
    </w:tbl>
    <w:p w:rsidR="006F44FE" w:rsidP="006F44FE" w:rsidRDefault="006F44FE" w14:paraId="630AA8B8" w14:textId="77777777">
      <w:pPr>
        <w:rPr>
          <w:rFonts w:ascii="Avenir Next LT Pro Light" w:hAnsi="Avenir Next LT Pro Light"/>
          <w:b/>
        </w:rPr>
      </w:pPr>
      <w:r>
        <w:rPr>
          <w:rFonts w:ascii="Avenir Next LT Pro Light" w:hAnsi="Avenir Next LT Pro Light"/>
          <w:b/>
        </w:rPr>
        <w:tab/>
      </w:r>
      <w:r>
        <w:rPr>
          <w:rFonts w:ascii="Avenir Next LT Pro Light" w:hAnsi="Avenir Next LT Pro Light"/>
          <w:b/>
        </w:rPr>
        <w:tab/>
      </w:r>
      <w:r>
        <w:rPr>
          <w:rFonts w:ascii="Avenir Next LT Pro Light" w:hAnsi="Avenir Next LT Pro Light"/>
          <w:b/>
        </w:rPr>
        <w:tab/>
      </w:r>
    </w:p>
    <w:p w:rsidRPr="00181CDC" w:rsidR="005C726A" w:rsidP="006F44FE" w:rsidRDefault="005C726A" w14:paraId="4C675ECF" w14:textId="77777777">
      <w:pPr>
        <w:rPr>
          <w:rFonts w:ascii="Avenir Next LT Pro Light" w:hAnsi="Avenir Next LT Pro Light"/>
          <w:b/>
        </w:rPr>
      </w:pPr>
    </w:p>
    <w:p w:rsidR="006F44FE" w:rsidP="006F44FE" w:rsidRDefault="006F44FE" w14:paraId="51A20CDF" w14:textId="54C28D31">
      <w:pPr>
        <w:rPr>
          <w:rFonts w:ascii="Avenir Next LT Pro Light" w:hAnsi="Avenir Next LT Pro Light"/>
          <w:b/>
          <w:sz w:val="22"/>
          <w:szCs w:val="22"/>
        </w:rPr>
      </w:pPr>
      <w:r w:rsidRPr="00DB4D52">
        <w:rPr>
          <w:rFonts w:ascii="Avenir Next LT Pro Light" w:hAnsi="Avenir Next LT Pro Light"/>
          <w:b/>
          <w:sz w:val="22"/>
          <w:szCs w:val="22"/>
        </w:rPr>
        <w:t>SUMMARY OF POSITION:</w:t>
      </w:r>
    </w:p>
    <w:p w:rsidRPr="00DB4D52" w:rsidR="00FD3C64" w:rsidP="006F44FE" w:rsidRDefault="00FD3C64" w14:paraId="46AF7B33" w14:textId="77777777">
      <w:pPr>
        <w:rPr>
          <w:rFonts w:ascii="Avenir Next LT Pro Light" w:hAnsi="Avenir Next LT Pro Light"/>
          <w:b/>
          <w:sz w:val="22"/>
          <w:szCs w:val="22"/>
        </w:rPr>
      </w:pPr>
    </w:p>
    <w:p w:rsidR="00FD3C64" w:rsidP="00D11D09" w:rsidRDefault="006F44FE" w14:paraId="4E6FC57A" w14:textId="77777777">
      <w:pPr>
        <w:widowControl/>
        <w:suppressAutoHyphens w:val="0"/>
        <w:rPr>
          <w:rFonts w:ascii="Avenir Next LT Pro Light" w:hAnsi="Avenir Next LT Pro Light"/>
          <w:b/>
          <w:bCs/>
          <w:noProof/>
          <w:sz w:val="22"/>
          <w:szCs w:val="22"/>
        </w:rPr>
      </w:pPr>
      <w:bookmarkStart w:name="OLE_LINK4" w:id="0"/>
      <w:r w:rsidRPr="00DB4D52">
        <w:rPr>
          <w:rFonts w:ascii="Avenir Next LT Pro Light" w:hAnsi="Avenir Next LT Pro Light"/>
          <w:b/>
          <w:bCs/>
          <w:noProof/>
          <w:sz w:val="22"/>
          <w:szCs w:val="22"/>
        </w:rPr>
        <w:t xml:space="preserve">Springs Rescue Mission considers every position one of ministry and a vital and valued part of our team.  Therefore, it is essential that all employees of SRM have a personal relationship with Jesus Christ and subscribe to our Statement of Faith and Core Values. </w:t>
      </w:r>
    </w:p>
    <w:p w:rsidR="00FD3C64" w:rsidP="00D11D09" w:rsidRDefault="00FD3C64" w14:paraId="28CC4723" w14:textId="77777777">
      <w:pPr>
        <w:widowControl/>
        <w:suppressAutoHyphens w:val="0"/>
        <w:rPr>
          <w:rFonts w:ascii="Avenir Next LT Pro Light" w:hAnsi="Avenir Next LT Pro Light"/>
          <w:b/>
          <w:bCs/>
          <w:noProof/>
          <w:sz w:val="22"/>
          <w:szCs w:val="22"/>
        </w:rPr>
      </w:pPr>
    </w:p>
    <w:p w:rsidRPr="00D11D09" w:rsidR="00D11D09" w:rsidP="00D11D09" w:rsidRDefault="00D11D09" w14:paraId="54B60DEB" w14:textId="30F7AD9E">
      <w:pPr>
        <w:widowControl/>
        <w:suppressAutoHyphens w:val="0"/>
        <w:rPr>
          <w:rFonts w:ascii="Avenir Next LT Pro Light" w:hAnsi="Avenir Next LT Pro Light"/>
          <w:bCs/>
          <w:sz w:val="22"/>
          <w:szCs w:val="22"/>
        </w:rPr>
      </w:pPr>
      <w:r w:rsidRPr="00D11D09">
        <w:rPr>
          <w:rFonts w:ascii="Avenir Next LT Pro Light" w:hAnsi="Avenir Next LT Pro Light"/>
          <w:bCs/>
          <w:sz w:val="22"/>
          <w:szCs w:val="22"/>
        </w:rPr>
        <w:t xml:space="preserve">The person in this role is responsible for maintaining a safe and healthy environment for Springs Rescue Mission, guests, clients, and residents who are staying on campus during the day or overnight in sheltering system and housing units. In this role, you are responsible for working with staff and clients to understand and uphold campus regulations, guidelines, and core values. </w:t>
      </w:r>
      <w:r w:rsidRPr="00D11D09">
        <w:rPr>
          <w:rFonts w:ascii="Avenir Next LT Pro Light" w:hAnsi="Avenir Next LT Pro Light"/>
          <w:sz w:val="22"/>
          <w:szCs w:val="22"/>
        </w:rPr>
        <w:t>In addition, this role is responsible for properly collecting and tracking client data.</w:t>
      </w:r>
    </w:p>
    <w:p w:rsidRPr="00DB4D52" w:rsidR="006F44FE" w:rsidP="006F44FE" w:rsidRDefault="006F44FE" w14:paraId="50D4A8A5" w14:textId="6740CC75">
      <w:pPr>
        <w:widowControl/>
        <w:suppressAutoHyphens w:val="0"/>
        <w:rPr>
          <w:rFonts w:ascii="Avenir Next LT Pro Light" w:hAnsi="Avenir Next LT Pro Light"/>
          <w:sz w:val="22"/>
          <w:szCs w:val="22"/>
        </w:rPr>
      </w:pPr>
    </w:p>
    <w:p w:rsidRPr="00DB4D52" w:rsidR="006F44FE" w:rsidP="006F44FE" w:rsidRDefault="006F44FE" w14:paraId="09568F6C" w14:textId="77777777">
      <w:pPr>
        <w:widowControl/>
        <w:suppressAutoHyphens w:val="0"/>
        <w:rPr>
          <w:rFonts w:ascii="Avenir Next LT Pro Light" w:hAnsi="Avenir Next LT Pro Light"/>
          <w:noProof/>
          <w:sz w:val="22"/>
          <w:szCs w:val="22"/>
        </w:rPr>
      </w:pPr>
      <w:r w:rsidRPr="00DB4D52">
        <w:rPr>
          <w:rFonts w:ascii="Avenir Next LT Pro Light" w:hAnsi="Avenir Next LT Pro Light"/>
          <w:sz w:val="22"/>
          <w:szCs w:val="22"/>
        </w:rPr>
        <w:t xml:space="preserve"> </w:t>
      </w:r>
    </w:p>
    <w:bookmarkEnd w:id="0"/>
    <w:p w:rsidR="006F44FE" w:rsidP="006F44FE" w:rsidRDefault="006F44FE" w14:paraId="1708687D" w14:textId="34ACFAC6">
      <w:pPr>
        <w:rPr>
          <w:rFonts w:ascii="Avenir Next LT Pro Light" w:hAnsi="Avenir Next LT Pro Light"/>
          <w:b/>
          <w:sz w:val="22"/>
          <w:szCs w:val="22"/>
        </w:rPr>
      </w:pPr>
      <w:r w:rsidRPr="00DB4D52">
        <w:rPr>
          <w:rFonts w:ascii="Avenir Next LT Pro Light" w:hAnsi="Avenir Next LT Pro Light"/>
          <w:b/>
          <w:sz w:val="22"/>
          <w:szCs w:val="22"/>
        </w:rPr>
        <w:t>DUTIES &amp; RESPONSIBILITIES:</w:t>
      </w:r>
    </w:p>
    <w:p w:rsidRPr="005C726A" w:rsidR="005C726A" w:rsidP="006F44FE" w:rsidRDefault="005C726A" w14:paraId="6B1D5405" w14:textId="77777777">
      <w:pPr>
        <w:rPr>
          <w:rFonts w:ascii="Avenir Next LT Pro Light" w:hAnsi="Avenir Next LT Pro Light"/>
          <w:b/>
          <w:sz w:val="22"/>
          <w:szCs w:val="22"/>
        </w:rPr>
      </w:pPr>
    </w:p>
    <w:p w:rsidRPr="00D11D09" w:rsidR="00D11D09" w:rsidP="00D11D09" w:rsidRDefault="00D11D09" w14:paraId="479FF83F" w14:textId="7F254C23">
      <w:pPr>
        <w:pStyle w:val="ListParagraph"/>
        <w:numPr>
          <w:ilvl w:val="0"/>
          <w:numId w:val="12"/>
        </w:numPr>
        <w:spacing w:after="160" w:line="259" w:lineRule="auto"/>
        <w:contextualSpacing/>
        <w:rPr>
          <w:rFonts w:ascii="Avenir Next LT Pro Light" w:hAnsi="Avenir Next LT Pro Light"/>
        </w:rPr>
      </w:pPr>
      <w:r w:rsidRPr="00D11D09">
        <w:rPr>
          <w:rFonts w:ascii="Avenir Next LT Pro Light" w:hAnsi="Avenir Next LT Pro Light"/>
        </w:rPr>
        <w:t xml:space="preserve">Complies with all information technology training and data privacy requirements: </w:t>
      </w:r>
      <w:r>
        <w:rPr>
          <w:rFonts w:ascii="Avenir Next LT Pro Light" w:hAnsi="Avenir Next LT Pro Light"/>
        </w:rPr>
        <w:t xml:space="preserve">utilizing current systems, i.e., </w:t>
      </w:r>
      <w:r w:rsidRPr="00D11D09">
        <w:rPr>
          <w:rFonts w:ascii="Avenir Next LT Pro Light" w:hAnsi="Avenir Next LT Pro Light"/>
        </w:rPr>
        <w:t>Mission tracker and HMIS</w:t>
      </w:r>
    </w:p>
    <w:p w:rsidRPr="00D11D09" w:rsidR="00D11D09" w:rsidP="00D11D09" w:rsidRDefault="00D11D09" w14:paraId="5F036C51" w14:textId="77777777">
      <w:pPr>
        <w:pStyle w:val="ListParagraph"/>
        <w:numPr>
          <w:ilvl w:val="0"/>
          <w:numId w:val="12"/>
        </w:numPr>
        <w:spacing w:after="160" w:line="259" w:lineRule="auto"/>
        <w:contextualSpacing/>
        <w:rPr>
          <w:rFonts w:ascii="Avenir Next LT Pro Light" w:hAnsi="Avenir Next LT Pro Light"/>
        </w:rPr>
      </w:pPr>
      <w:r w:rsidRPr="00D11D09">
        <w:rPr>
          <w:rFonts w:ascii="Avenir Next LT Pro Light" w:hAnsi="Avenir Next LT Pro Light"/>
        </w:rPr>
        <w:t xml:space="preserve">Properly collects client information/daily tracking </w:t>
      </w:r>
    </w:p>
    <w:p w:rsidRPr="00D11D09" w:rsidR="00D11D09" w:rsidP="00D11D09" w:rsidRDefault="00D11D09" w14:paraId="215F3AB1" w14:textId="77777777">
      <w:pPr>
        <w:pStyle w:val="ListParagraph"/>
        <w:numPr>
          <w:ilvl w:val="0"/>
          <w:numId w:val="12"/>
        </w:numPr>
        <w:spacing w:after="160" w:line="259" w:lineRule="auto"/>
        <w:contextualSpacing/>
        <w:rPr>
          <w:rFonts w:ascii="Avenir Next LT Pro Light" w:hAnsi="Avenir Next LT Pro Light"/>
        </w:rPr>
      </w:pPr>
      <w:r w:rsidRPr="00D11D09">
        <w:rPr>
          <w:rFonts w:ascii="Avenir Next LT Pro Light" w:hAnsi="Avenir Next LT Pro Light"/>
        </w:rPr>
        <w:t>Responsible for maintaining additional reporting as needed to ensure data clarity</w:t>
      </w:r>
    </w:p>
    <w:p w:rsidRPr="00D11D09" w:rsidR="00D11D09" w:rsidP="00D11D09" w:rsidRDefault="00D11D09" w14:paraId="5D5B54EB" w14:textId="77777777">
      <w:pPr>
        <w:pStyle w:val="ListParagraph"/>
        <w:numPr>
          <w:ilvl w:val="0"/>
          <w:numId w:val="12"/>
        </w:numPr>
        <w:spacing w:after="160" w:line="259" w:lineRule="auto"/>
        <w:contextualSpacing/>
        <w:rPr>
          <w:rFonts w:ascii="Avenir Next LT Pro Light" w:hAnsi="Avenir Next LT Pro Light"/>
        </w:rPr>
      </w:pPr>
      <w:r w:rsidRPr="00D11D09">
        <w:rPr>
          <w:rFonts w:ascii="Avenir Next LT Pro Light" w:hAnsi="Avenir Next LT Pro Light"/>
        </w:rPr>
        <w:t>Responds to interpersonal situations and attempts to deescalate crises before they arise</w:t>
      </w:r>
    </w:p>
    <w:p w:rsidRPr="00D11D09" w:rsidR="00D11D09" w:rsidP="00D11D09" w:rsidRDefault="00D11D09" w14:paraId="13D59331" w14:textId="77777777">
      <w:pPr>
        <w:pStyle w:val="ListParagraph"/>
        <w:numPr>
          <w:ilvl w:val="0"/>
          <w:numId w:val="12"/>
        </w:numPr>
        <w:spacing w:after="160" w:line="259" w:lineRule="auto"/>
        <w:contextualSpacing/>
        <w:rPr>
          <w:rFonts w:ascii="Avenir Next LT Pro Light" w:hAnsi="Avenir Next LT Pro Light"/>
        </w:rPr>
      </w:pPr>
      <w:r w:rsidRPr="00D11D09">
        <w:rPr>
          <w:rFonts w:ascii="Avenir Next LT Pro Light" w:hAnsi="Avenir Next LT Pro Light"/>
        </w:rPr>
        <w:t xml:space="preserve">Ensures compliance of All campus/shelter/program guidelines </w:t>
      </w:r>
    </w:p>
    <w:p w:rsidRPr="00D11D09" w:rsidR="00D11D09" w:rsidP="00D11D09" w:rsidRDefault="00D11D09" w14:paraId="037C6DC9"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rPr>
        <w:t>Demonstrates the ability to set and maintain healthy boundaries in line with SRM values</w:t>
      </w:r>
    </w:p>
    <w:p w:rsidRPr="00D11D09" w:rsidR="00D11D09" w:rsidP="00D11D09" w:rsidRDefault="00D11D09" w14:paraId="578C6739"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Provide support, encouragement, and accountability to guests.</w:t>
      </w:r>
    </w:p>
    <w:p w:rsidRPr="00D11D09" w:rsidR="00D11D09" w:rsidP="00D11D09" w:rsidRDefault="00D11D09" w14:paraId="4060E02E"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 xml:space="preserve">Contact Supervisor in the event of incidents involving dismissal of guest or altercations that are not resolved by verbal intervention. </w:t>
      </w:r>
    </w:p>
    <w:p w:rsidRPr="00D11D09" w:rsidR="00D11D09" w:rsidP="00D11D09" w:rsidRDefault="00D11D09" w14:paraId="5F8522D2"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Submit a written incident report in a timely manner</w:t>
      </w:r>
    </w:p>
    <w:p w:rsidRPr="00D11D09" w:rsidR="00D11D09" w:rsidP="00D11D09" w:rsidRDefault="00D11D09" w14:paraId="1195B187"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Submit daily program report to supervisor documenting activities</w:t>
      </w:r>
    </w:p>
    <w:p w:rsidRPr="00D11D09" w:rsidR="00D11D09" w:rsidP="00D11D09" w:rsidRDefault="00D11D09" w14:paraId="36C83659"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Maintain order, oversee daily schedule to maintain cleanliness and safety of work area. Place maintenance or I.T. work orders as needed</w:t>
      </w:r>
    </w:p>
    <w:p w:rsidRPr="00D11D09" w:rsidR="00D11D09" w:rsidP="00D11D09" w:rsidRDefault="00D11D09" w14:paraId="39D9D7EA"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Provide prayer support as needed or requested</w:t>
      </w:r>
    </w:p>
    <w:p w:rsidRPr="00D11D09" w:rsidR="00D11D09" w:rsidP="00D11D09" w:rsidRDefault="00D11D09" w14:paraId="753CEED7" w14:textId="3FF0E0EF">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Performs random/routine checks of dorms, residents, and belongings upon entrance and/or exit of property</w:t>
      </w:r>
    </w:p>
    <w:p w:rsidRPr="00D11D09" w:rsidR="00D11D09" w:rsidP="00D11D09" w:rsidRDefault="00D11D09" w14:paraId="3DA3AF35" w14:textId="77777777">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rPr>
        <w:t>Assists and supports volunteers in their service</w:t>
      </w:r>
    </w:p>
    <w:p w:rsidRPr="00D11D09" w:rsidR="006F44FE" w:rsidP="00D11D09" w:rsidRDefault="00D11D09" w14:paraId="389D419A" w14:textId="6FDF4C02">
      <w:pPr>
        <w:pStyle w:val="ListParagraph"/>
        <w:numPr>
          <w:ilvl w:val="0"/>
          <w:numId w:val="12"/>
        </w:numPr>
        <w:spacing w:after="160" w:line="259" w:lineRule="auto"/>
        <w:contextualSpacing/>
        <w:rPr>
          <w:rFonts w:ascii="Avenir Next LT Pro Light" w:hAnsi="Avenir Next LT Pro Light"/>
          <w:b/>
        </w:rPr>
      </w:pPr>
      <w:r w:rsidRPr="00D11D09">
        <w:rPr>
          <w:rFonts w:ascii="Avenir Next LT Pro Light" w:hAnsi="Avenir Next LT Pro Light"/>
          <w:bCs/>
        </w:rPr>
        <w:t xml:space="preserve">Conducts incremental rounds for fire and security purposes </w:t>
      </w:r>
    </w:p>
    <w:p w:rsidRPr="006F44FE" w:rsidR="006F44FE" w:rsidP="006F44FE" w:rsidRDefault="006F44FE" w14:paraId="567C6278" w14:textId="77777777">
      <w:pPr>
        <w:pStyle w:val="ListParagraph"/>
        <w:numPr>
          <w:ilvl w:val="0"/>
          <w:numId w:val="11"/>
        </w:numPr>
        <w:rPr>
          <w:rFonts w:ascii="Avenir Next LT Pro Light" w:hAnsi="Avenir Next LT Pro Light"/>
        </w:rPr>
      </w:pPr>
      <w:r w:rsidRPr="3DE96B2C" w:rsidR="006F44FE">
        <w:rPr>
          <w:rFonts w:ascii="Avenir Next LT Pro Light" w:hAnsi="Avenir Next LT Pro Light"/>
        </w:rPr>
        <w:t>Attends all required meetings and reviews SRM emails regularly</w:t>
      </w:r>
    </w:p>
    <w:p w:rsidR="19447CE1" w:rsidP="3DE96B2C" w:rsidRDefault="19447CE1" w14:paraId="1FCC5ABE" w14:textId="5C4AFDFD">
      <w:pPr>
        <w:pStyle w:val="ListParagraph"/>
        <w:numPr>
          <w:ilvl w:val="0"/>
          <w:numId w:val="11"/>
        </w:numPr>
        <w:rPr>
          <w:rFonts w:ascii="Avenir Next LT Pro Light" w:hAnsi="Avenir Next LT Pro Light"/>
        </w:rPr>
      </w:pPr>
      <w:r w:rsidRPr="2F3034C2" w:rsidR="19447CE1">
        <w:rPr>
          <w:rFonts w:ascii="Avenir Next LT Pro Light" w:hAnsi="Avenir Next LT Pro Light"/>
        </w:rPr>
        <w:t xml:space="preserve">Depending on business need, this role may be asked to fulfill some or all of </w:t>
      </w:r>
      <w:r w:rsidRPr="2F3034C2" w:rsidR="7EE105FE">
        <w:rPr>
          <w:rFonts w:ascii="Avenir Next LT Pro Light" w:hAnsi="Avenir Next LT Pro Light"/>
        </w:rPr>
        <w:t xml:space="preserve">the </w:t>
      </w:r>
      <w:r w:rsidRPr="2F3034C2" w:rsidR="19447CE1">
        <w:rPr>
          <w:rFonts w:ascii="Avenir Next LT Pro Light" w:hAnsi="Avenir Next LT Pro Light"/>
        </w:rPr>
        <w:t xml:space="preserve">duties of </w:t>
      </w:r>
      <w:r w:rsidRPr="2F3034C2" w:rsidR="75D518BF">
        <w:rPr>
          <w:rFonts w:ascii="Avenir Next LT Pro Light" w:hAnsi="Avenir Next LT Pro Light"/>
        </w:rPr>
        <w:t xml:space="preserve">Safety and </w:t>
      </w:r>
      <w:r w:rsidRPr="2F3034C2" w:rsidR="19447CE1">
        <w:rPr>
          <w:rFonts w:ascii="Avenir Next LT Pro Light" w:hAnsi="Avenir Next LT Pro Light"/>
        </w:rPr>
        <w:t>Security</w:t>
      </w:r>
      <w:r w:rsidRPr="2F3034C2" w:rsidR="1CDE5CD1">
        <w:rPr>
          <w:rFonts w:ascii="Avenir Next LT Pro Light" w:hAnsi="Avenir Next LT Pro Light"/>
        </w:rPr>
        <w:t xml:space="preserve"> Officer</w:t>
      </w:r>
      <w:r w:rsidRPr="2F3034C2" w:rsidR="19447CE1">
        <w:rPr>
          <w:rFonts w:ascii="Avenir Next LT Pro Light" w:hAnsi="Avenir Next LT Pro Light"/>
        </w:rPr>
        <w:t xml:space="preserve">. If this occurs, job description and/or assigned tasks should be reviewed in advance. </w:t>
      </w:r>
    </w:p>
    <w:p w:rsidRPr="006F44FE" w:rsidR="006F44FE" w:rsidP="006F44FE" w:rsidRDefault="006F44FE" w14:paraId="7CDA7307" w14:textId="77777777">
      <w:pPr>
        <w:pStyle w:val="ListParagraph"/>
        <w:numPr>
          <w:ilvl w:val="0"/>
          <w:numId w:val="11"/>
        </w:numPr>
        <w:rPr>
          <w:rFonts w:ascii="Avenir Next LT Pro Light" w:hAnsi="Avenir Next LT Pro Light"/>
        </w:rPr>
      </w:pPr>
      <w:r w:rsidRPr="3DE96B2C" w:rsidR="006F44FE">
        <w:rPr>
          <w:rFonts w:ascii="Avenir Next LT Pro Light" w:hAnsi="Avenir Next LT Pro Light"/>
        </w:rPr>
        <w:t>Duties and responsibilities may be added, deleted, or changed at any time at the discretion of management, formally or informally, either verbally or in writing.</w:t>
      </w:r>
    </w:p>
    <w:p w:rsidR="006F44FE" w:rsidP="006F44FE" w:rsidRDefault="006F44FE" w14:paraId="5D07C47A" w14:textId="77777777">
      <w:pPr>
        <w:pStyle w:val="Heading1"/>
        <w:numPr>
          <w:ilvl w:val="0"/>
          <w:numId w:val="0"/>
        </w:numPr>
        <w:rPr>
          <w:rFonts w:ascii="Avenir Next LT Pro Light" w:hAnsi="Avenir Next LT Pro Light"/>
          <w:sz w:val="22"/>
          <w:szCs w:val="22"/>
        </w:rPr>
      </w:pPr>
    </w:p>
    <w:p w:rsidR="006F44FE" w:rsidP="005C726A" w:rsidRDefault="006F44FE" w14:paraId="199426D1" w14:textId="48C9304F">
      <w:pPr>
        <w:pStyle w:val="Heading1"/>
        <w:numPr>
          <w:ilvl w:val="0"/>
          <w:numId w:val="0"/>
        </w:numPr>
        <w:rPr>
          <w:rFonts w:ascii="Avenir Next LT Pro Light" w:hAnsi="Avenir Next LT Pro Light"/>
          <w:sz w:val="22"/>
          <w:szCs w:val="22"/>
        </w:rPr>
      </w:pPr>
      <w:r w:rsidRPr="00DB4D52">
        <w:rPr>
          <w:rFonts w:ascii="Avenir Next LT Pro Light" w:hAnsi="Avenir Next LT Pro Light"/>
          <w:sz w:val="22"/>
          <w:szCs w:val="22"/>
        </w:rPr>
        <w:t>EDUCATION/EXPERIENCE:</w:t>
      </w:r>
    </w:p>
    <w:p w:rsidRPr="005C726A" w:rsidR="005C726A" w:rsidP="005C726A" w:rsidRDefault="005C726A" w14:paraId="694F2914" w14:textId="77777777"/>
    <w:p w:rsidRPr="00D11D09" w:rsidR="00D11D09" w:rsidP="00D11D09" w:rsidRDefault="00D11D09" w14:paraId="251C3724" w14:textId="77777777">
      <w:pPr>
        <w:pStyle w:val="Heading1"/>
        <w:numPr>
          <w:ilvl w:val="0"/>
          <w:numId w:val="13"/>
        </w:numPr>
        <w:rPr>
          <w:rFonts w:ascii="Avenir Next LT Pro Light" w:hAnsi="Avenir Next LT Pro Light"/>
          <w:b w:val="0"/>
          <w:sz w:val="22"/>
          <w:szCs w:val="22"/>
        </w:rPr>
      </w:pPr>
      <w:r w:rsidRPr="00D11D09">
        <w:rPr>
          <w:rFonts w:ascii="Avenir Next LT Pro Light" w:hAnsi="Avenir Next LT Pro Light"/>
          <w:b w:val="0"/>
          <w:sz w:val="22"/>
          <w:szCs w:val="22"/>
        </w:rPr>
        <w:t>Minimum high school diploma or GED, Associates Degree preferred</w:t>
      </w:r>
    </w:p>
    <w:p w:rsidRPr="00D11D09" w:rsidR="00D11D09" w:rsidP="00D11D09" w:rsidRDefault="00D11D09" w14:paraId="467C2EC1" w14:textId="77777777">
      <w:pPr>
        <w:pStyle w:val="Heading1"/>
        <w:numPr>
          <w:ilvl w:val="0"/>
          <w:numId w:val="13"/>
        </w:numPr>
        <w:rPr>
          <w:rFonts w:ascii="Avenir Next LT Pro Light" w:hAnsi="Avenir Next LT Pro Light"/>
          <w:b w:val="0"/>
          <w:sz w:val="22"/>
          <w:szCs w:val="22"/>
        </w:rPr>
      </w:pPr>
      <w:bookmarkStart w:name="_Hlk102729489" w:id="1"/>
      <w:r w:rsidRPr="00D11D09">
        <w:rPr>
          <w:rFonts w:ascii="Avenir Next LT Pro Light" w:hAnsi="Avenir Next LT Pro Light"/>
          <w:b w:val="0"/>
          <w:sz w:val="22"/>
          <w:szCs w:val="22"/>
        </w:rPr>
        <w:t>Previous experience working within a Christian recovery environment desired</w:t>
      </w:r>
    </w:p>
    <w:bookmarkEnd w:id="1"/>
    <w:p w:rsidRPr="00D11D09" w:rsidR="006F44FE" w:rsidP="006F44FE" w:rsidRDefault="006F44FE" w14:paraId="63A1CEAE" w14:textId="77777777">
      <w:pPr>
        <w:pStyle w:val="ListParagraph"/>
        <w:rPr>
          <w:rFonts w:ascii="Avenir Next LT Pro Light" w:hAnsi="Avenir Next LT Pro Light" w:eastAsia="Arial"/>
          <w:kern w:val="1"/>
        </w:rPr>
      </w:pPr>
    </w:p>
    <w:p w:rsidR="006F44FE" w:rsidP="006F44FE" w:rsidRDefault="006F44FE" w14:paraId="5182D03D" w14:textId="5F2D38B4">
      <w:pPr>
        <w:widowControl/>
        <w:suppressAutoHyphens w:val="0"/>
        <w:rPr>
          <w:rFonts w:ascii="Avenir Next LT Pro Light" w:hAnsi="Avenir Next LT Pro Light"/>
          <w:b/>
          <w:bCs/>
          <w:sz w:val="22"/>
          <w:szCs w:val="22"/>
        </w:rPr>
      </w:pPr>
      <w:r w:rsidRPr="00DB4D52">
        <w:rPr>
          <w:rFonts w:ascii="Avenir Next LT Pro Light" w:hAnsi="Avenir Next LT Pro Light"/>
          <w:b/>
          <w:bCs/>
          <w:sz w:val="22"/>
          <w:szCs w:val="22"/>
        </w:rPr>
        <w:t xml:space="preserve">SKILLS AND QUALIFICATIONS: </w:t>
      </w:r>
    </w:p>
    <w:p w:rsidRPr="00DB4D52" w:rsidR="005C726A" w:rsidP="006F44FE" w:rsidRDefault="005C726A" w14:paraId="64E53904" w14:textId="77777777">
      <w:pPr>
        <w:widowControl/>
        <w:suppressAutoHyphens w:val="0"/>
        <w:rPr>
          <w:rFonts w:ascii="Avenir Next LT Pro Light" w:hAnsi="Avenir Next LT Pro Light"/>
          <w:b/>
          <w:bCs/>
          <w:sz w:val="22"/>
          <w:szCs w:val="22"/>
        </w:rPr>
      </w:pPr>
    </w:p>
    <w:p w:rsidRPr="000F2A1A" w:rsidR="000F2A1A" w:rsidP="000F2A1A" w:rsidRDefault="000F2A1A" w14:paraId="0E06D33B" w14:textId="77777777">
      <w:pPr>
        <w:pStyle w:val="ListParagraph"/>
        <w:numPr>
          <w:ilvl w:val="0"/>
          <w:numId w:val="13"/>
        </w:numPr>
        <w:rPr>
          <w:rFonts w:ascii="Avenir Next LT Pro Light" w:hAnsi="Avenir Next LT Pro Light" w:eastAsia="Times New Roman"/>
          <w:bCs/>
          <w:kern w:val="1"/>
        </w:rPr>
      </w:pPr>
      <w:r w:rsidRPr="000F2A1A">
        <w:rPr>
          <w:rFonts w:ascii="Avenir Next LT Pro Light" w:hAnsi="Avenir Next LT Pro Light" w:eastAsia="Times New Roman"/>
          <w:bCs/>
          <w:kern w:val="1"/>
        </w:rPr>
        <w:t>Maintains a personal relationship with Jesus Christ and is a constant witness.  Christ-centered and compassionate attitude in dealing with people including the homeless and faithfully upholds and exemplifies SRM’s Statement of Faith</w:t>
      </w:r>
    </w:p>
    <w:p w:rsidRPr="000F2A1A" w:rsidR="000F2A1A" w:rsidP="000F2A1A" w:rsidRDefault="000F2A1A" w14:paraId="5B1D49AD" w14:textId="5AF73CAE">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Desire to serve the Lord in ministry to the lost, hungry, cold, and frightened.  Be able and willing to exercise compassion and discernment while modeling the pursuit of Christ likeness.</w:t>
      </w:r>
    </w:p>
    <w:p w:rsidRPr="000F2A1A" w:rsidR="000F2A1A" w:rsidP="000F2A1A" w:rsidRDefault="000F2A1A" w14:paraId="0DA059C7"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Ability to handle crisis and unexpected situations with calm and clear thinking, demonstrating good analysis and judgment to bring resolution</w:t>
      </w:r>
    </w:p>
    <w:p w:rsidRPr="000F2A1A" w:rsidR="000F2A1A" w:rsidP="000F2A1A" w:rsidRDefault="000F2A1A" w14:paraId="5BA0D84B" w14:textId="3A7B64B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Trustworthy, reliable, insightful, and perceptive</w:t>
      </w:r>
    </w:p>
    <w:p w:rsidRPr="000F2A1A" w:rsidR="000F2A1A" w:rsidP="000F2A1A" w:rsidRDefault="000F2A1A" w14:paraId="4496AD82"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Able to maintain confidentiality</w:t>
      </w:r>
    </w:p>
    <w:p w:rsidRPr="000F2A1A" w:rsidR="000F2A1A" w:rsidP="000F2A1A" w:rsidRDefault="000F2A1A" w14:paraId="638B1C28"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Knowledge of addiction and recovery preferred</w:t>
      </w:r>
    </w:p>
    <w:p w:rsidRPr="000F2A1A" w:rsidR="000F2A1A" w:rsidP="000F2A1A" w:rsidRDefault="000F2A1A" w14:paraId="6AC412C1"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Able and willing to honor and uphold the leadership and mission of SRM.</w:t>
      </w:r>
    </w:p>
    <w:p w:rsidRPr="000F2A1A" w:rsidR="000F2A1A" w:rsidP="000F2A1A" w:rsidRDefault="000F2A1A" w14:paraId="7F106959" w14:textId="7CE55D3B">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Thorough, systematic, and organized with regard to security and protocol</w:t>
      </w:r>
    </w:p>
    <w:p w:rsidRPr="000F2A1A" w:rsidR="000F2A1A" w:rsidP="000F2A1A" w:rsidRDefault="000F2A1A" w14:paraId="33A68979"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Street knowledge and understanding of anger management highly desired</w:t>
      </w:r>
    </w:p>
    <w:p w:rsidRPr="000F2A1A" w:rsidR="000F2A1A" w:rsidP="000F2A1A" w:rsidRDefault="000F2A1A" w14:paraId="16F4B077"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Computer literate, able to use basic office equipment</w:t>
      </w:r>
    </w:p>
    <w:p w:rsidRPr="000F2A1A" w:rsidR="000F2A1A" w:rsidP="000F2A1A" w:rsidRDefault="000F2A1A" w14:paraId="44227FF9" w14:textId="11E150C0">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 xml:space="preserve">CPR/First Aid </w:t>
      </w:r>
      <w:r>
        <w:rPr>
          <w:rFonts w:ascii="Avenir Next LT Pro Light" w:hAnsi="Avenir Next LT Pro Light"/>
          <w:b w:val="0"/>
          <w:sz w:val="22"/>
          <w:szCs w:val="22"/>
        </w:rPr>
        <w:t xml:space="preserve">experience/current certification </w:t>
      </w:r>
      <w:r w:rsidRPr="000F2A1A">
        <w:rPr>
          <w:rFonts w:ascii="Avenir Next LT Pro Light" w:hAnsi="Avenir Next LT Pro Light"/>
          <w:b w:val="0"/>
          <w:sz w:val="22"/>
          <w:szCs w:val="22"/>
        </w:rPr>
        <w:t xml:space="preserve">preferred </w:t>
      </w:r>
    </w:p>
    <w:p w:rsidRPr="000F2A1A" w:rsidR="000F2A1A" w:rsidP="000F2A1A" w:rsidRDefault="000F2A1A" w14:paraId="7A945CE1" w14:textId="77777777">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Able to read, write and perform basic mathematical computations</w:t>
      </w:r>
    </w:p>
    <w:p w:rsidRPr="000F2A1A" w:rsidR="000F2A1A" w:rsidP="000F2A1A" w:rsidRDefault="000F2A1A" w14:paraId="28BC1362" w14:textId="68B5E196">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Two years of sobriety</w:t>
      </w:r>
      <w:r>
        <w:rPr>
          <w:rFonts w:ascii="Avenir Next LT Pro Light" w:hAnsi="Avenir Next LT Pro Light"/>
          <w:b w:val="0"/>
          <w:sz w:val="22"/>
          <w:szCs w:val="22"/>
        </w:rPr>
        <w:t xml:space="preserve"> required,</w:t>
      </w:r>
      <w:r w:rsidRPr="000F2A1A">
        <w:rPr>
          <w:rFonts w:ascii="Avenir Next LT Pro Light" w:hAnsi="Avenir Next LT Pro Light"/>
          <w:b w:val="0"/>
          <w:sz w:val="22"/>
          <w:szCs w:val="22"/>
        </w:rPr>
        <w:t xml:space="preserve"> if in recovery</w:t>
      </w:r>
    </w:p>
    <w:p w:rsidRPr="000F2A1A" w:rsidR="000F2A1A" w:rsidP="000F2A1A" w:rsidRDefault="000F2A1A" w14:paraId="5ACBF22B" w14:textId="3220183C">
      <w:pPr>
        <w:pStyle w:val="Heading1"/>
        <w:numPr>
          <w:ilvl w:val="0"/>
          <w:numId w:val="13"/>
        </w:numPr>
        <w:rPr>
          <w:rFonts w:ascii="Avenir Next LT Pro Light" w:hAnsi="Avenir Next LT Pro Light"/>
          <w:b w:val="0"/>
          <w:sz w:val="22"/>
          <w:szCs w:val="22"/>
        </w:rPr>
      </w:pPr>
      <w:r w:rsidRPr="000F2A1A">
        <w:rPr>
          <w:rFonts w:ascii="Avenir Next LT Pro Light" w:hAnsi="Avenir Next LT Pro Light"/>
          <w:b w:val="0"/>
          <w:sz w:val="22"/>
          <w:szCs w:val="22"/>
        </w:rPr>
        <w:t>Flexibility in working hours, including on-call availability and willingness to work holidays as they coincide with regular shifts</w:t>
      </w:r>
    </w:p>
    <w:p w:rsidRPr="00DB4D52" w:rsidR="006F44FE" w:rsidP="006F44FE" w:rsidRDefault="006F44FE" w14:paraId="4374D9DF" w14:textId="77777777">
      <w:pPr>
        <w:widowControl/>
        <w:suppressAutoHyphens w:val="0"/>
        <w:rPr>
          <w:rFonts w:ascii="Avenir Next LT Pro Light" w:hAnsi="Avenir Next LT Pro Light"/>
          <w:sz w:val="22"/>
          <w:szCs w:val="22"/>
        </w:rPr>
      </w:pPr>
    </w:p>
    <w:p w:rsidRPr="00DB4D52" w:rsidR="006F44FE" w:rsidP="006F44FE" w:rsidRDefault="006F44FE" w14:paraId="74D71128" w14:textId="77777777">
      <w:pPr>
        <w:pStyle w:val="Heading2"/>
        <w:tabs>
          <w:tab w:val="left" w:pos="0"/>
        </w:tabs>
        <w:rPr>
          <w:rFonts w:ascii="Avenir Next LT Pro Light" w:hAnsi="Avenir Next LT Pro Light"/>
          <w:sz w:val="22"/>
          <w:szCs w:val="22"/>
        </w:rPr>
      </w:pPr>
      <w:r w:rsidRPr="00DB4D52">
        <w:rPr>
          <w:rFonts w:ascii="Avenir Next LT Pro Light" w:hAnsi="Avenir Next LT Pro Light"/>
          <w:sz w:val="22"/>
          <w:szCs w:val="22"/>
        </w:rPr>
        <w:t>WORKING CONDITIONS/PHYSICAL FACTORS:</w:t>
      </w:r>
    </w:p>
    <w:p w:rsidRPr="000A5F13" w:rsidR="006F44FE" w:rsidP="006F44FE" w:rsidRDefault="006F44FE" w14:paraId="79BA20DE" w14:textId="77777777">
      <w:pPr>
        <w:rPr>
          <w:rFonts w:ascii="Avenir Next LT Pro Light" w:hAnsi="Avenir Next LT Pro Light"/>
          <w:i/>
          <w:iCs/>
          <w:sz w:val="20"/>
          <w:szCs w:val="20"/>
        </w:rPr>
      </w:pPr>
      <w:r w:rsidRPr="000A5F13">
        <w:rPr>
          <w:rFonts w:ascii="Avenir Next LT Pro Light" w:hAnsi="Avenir Next LT Pro Light"/>
          <w:i/>
          <w:iCs/>
          <w:sz w:val="20"/>
          <w:szCs w:val="20"/>
        </w:rPr>
        <w:t xml:space="preserve">Occasionally = 1%-33%; frequently = 34%-66%; continuously = 67%-100%. </w:t>
      </w:r>
    </w:p>
    <w:p w:rsidR="006F44FE" w:rsidP="006F44FE" w:rsidRDefault="006F44FE" w14:paraId="748BCFDE" w14:textId="77777777">
      <w:pPr>
        <w:rPr>
          <w:rFonts w:ascii="Avenir Next LT Pro Light" w:hAnsi="Avenir Next LT Pro Light"/>
          <w:i/>
          <w:iCs/>
        </w:rPr>
      </w:pPr>
    </w:p>
    <w:p w:rsidRPr="005C726A" w:rsidR="009B410E" w:rsidP="006F44FE" w:rsidRDefault="005C726A" w14:paraId="1666921B" w14:textId="5550C400">
      <w:pPr>
        <w:rPr>
          <w:rFonts w:ascii="Avenir Next LT Pro Light" w:hAnsi="Avenir Next LT Pro Light"/>
          <w:sz w:val="22"/>
          <w:szCs w:val="22"/>
        </w:rPr>
      </w:pPr>
      <w:r w:rsidRPr="005C726A">
        <w:rPr>
          <w:rFonts w:ascii="Avenir Next LT Pro Light" w:hAnsi="Avenir Next LT Pro Light"/>
          <w:sz w:val="22"/>
          <w:szCs w:val="22"/>
        </w:rPr>
        <w:t>Works in a typical shelter or housing unit environment.</w:t>
      </w:r>
    </w:p>
    <w:p w:rsidRPr="005C726A" w:rsidR="009B410E" w:rsidP="006F44FE" w:rsidRDefault="009B410E" w14:paraId="66BA8CC8" w14:textId="77777777">
      <w:pPr>
        <w:rPr>
          <w:rFonts w:ascii="Avenir Next LT Pro Light" w:hAnsi="Avenir Next LT Pro Light"/>
          <w:sz w:val="22"/>
          <w:szCs w:val="22"/>
        </w:rPr>
      </w:pPr>
    </w:p>
    <w:p w:rsidRPr="005C726A" w:rsidR="006F44FE" w:rsidP="006F44FE" w:rsidRDefault="006F44FE" w14:paraId="32B27528" w14:textId="7D250E44">
      <w:pPr>
        <w:rPr>
          <w:rFonts w:ascii="Avenir Next LT Pro Light" w:hAnsi="Avenir Next LT Pro Light"/>
          <w:sz w:val="22"/>
          <w:szCs w:val="22"/>
        </w:rPr>
      </w:pPr>
      <w:r w:rsidRPr="005C726A">
        <w:rPr>
          <w:rFonts w:ascii="Avenir Next LT Pro Light" w:hAnsi="Avenir Next LT Pro Light"/>
          <w:sz w:val="22"/>
          <w:szCs w:val="22"/>
        </w:rPr>
        <w:t xml:space="preserve">Occasionally: </w:t>
      </w:r>
      <w:r w:rsidRPr="005C726A" w:rsidR="005C726A">
        <w:rPr>
          <w:rFonts w:ascii="Avenir Next LT Pro Light" w:hAnsi="Avenir Next LT Pro Light"/>
          <w:sz w:val="22"/>
          <w:szCs w:val="22"/>
        </w:rPr>
        <w:t xml:space="preserve">sitting, </w:t>
      </w:r>
      <w:r w:rsidRPr="005C726A">
        <w:rPr>
          <w:rFonts w:ascii="Avenir Next LT Pro Light" w:hAnsi="Avenir Next LT Pro Light"/>
          <w:sz w:val="22"/>
          <w:szCs w:val="22"/>
        </w:rPr>
        <w:t xml:space="preserve">must be able to lift up to </w:t>
      </w:r>
      <w:r w:rsidRPr="005C726A" w:rsidR="005C726A">
        <w:rPr>
          <w:rFonts w:ascii="Avenir Next LT Pro Light" w:hAnsi="Avenir Next LT Pro Light"/>
          <w:sz w:val="22"/>
          <w:szCs w:val="22"/>
        </w:rPr>
        <w:t>4</w:t>
      </w:r>
      <w:r w:rsidRPr="005C726A">
        <w:rPr>
          <w:rFonts w:ascii="Avenir Next LT Pro Light" w:hAnsi="Avenir Next LT Pro Light"/>
          <w:sz w:val="22"/>
          <w:szCs w:val="22"/>
        </w:rPr>
        <w:t>0 pounds, bend or stretch</w:t>
      </w:r>
      <w:r w:rsidRPr="005C726A" w:rsidR="000F2A1A">
        <w:rPr>
          <w:rFonts w:ascii="Avenir Next LT Pro Light" w:hAnsi="Avenir Next LT Pro Light"/>
          <w:sz w:val="22"/>
          <w:szCs w:val="22"/>
        </w:rPr>
        <w:t>, ability to climb stairs</w:t>
      </w:r>
      <w:r w:rsidRPr="005C726A" w:rsidR="005C726A">
        <w:rPr>
          <w:rFonts w:ascii="Avenir Next LT Pro Light" w:hAnsi="Avenir Next LT Pro Light"/>
          <w:sz w:val="22"/>
          <w:szCs w:val="22"/>
        </w:rPr>
        <w:t>, exposure to outdoor or inclement weather</w:t>
      </w:r>
    </w:p>
    <w:p w:rsidRPr="005C726A" w:rsidR="006F44FE" w:rsidP="006F44FE" w:rsidRDefault="006F44FE" w14:paraId="03453C9A" w14:textId="77777777">
      <w:pPr>
        <w:rPr>
          <w:rFonts w:ascii="Avenir Next LT Pro Light" w:hAnsi="Avenir Next LT Pro Light"/>
          <w:sz w:val="22"/>
          <w:szCs w:val="22"/>
        </w:rPr>
      </w:pPr>
      <w:r w:rsidRPr="005C726A">
        <w:rPr>
          <w:rFonts w:ascii="Avenir Next LT Pro Light" w:hAnsi="Avenir Next LT Pro Light"/>
          <w:sz w:val="22"/>
          <w:szCs w:val="22"/>
        </w:rPr>
        <w:t>Frequently: walking, talking, manual dexterity</w:t>
      </w:r>
    </w:p>
    <w:p w:rsidRPr="005C726A" w:rsidR="006F44FE" w:rsidP="006F44FE" w:rsidRDefault="006F44FE" w14:paraId="123294D9" w14:textId="1FF6DAA1">
      <w:pPr>
        <w:rPr>
          <w:rFonts w:ascii="Avenir Next LT Pro Light" w:hAnsi="Avenir Next LT Pro Light"/>
          <w:sz w:val="22"/>
          <w:szCs w:val="22"/>
        </w:rPr>
      </w:pPr>
      <w:r w:rsidRPr="005C726A">
        <w:rPr>
          <w:rFonts w:ascii="Avenir Next LT Pro Light" w:hAnsi="Avenir Next LT Pro Light"/>
          <w:sz w:val="22"/>
          <w:szCs w:val="22"/>
        </w:rPr>
        <w:t xml:space="preserve">Continuously: adequate vision and hearing, good mental condition to withstand consistently medium to high levels of stress </w:t>
      </w:r>
    </w:p>
    <w:p w:rsidRPr="00DB4D52" w:rsidR="006F44FE" w:rsidP="006F44FE" w:rsidRDefault="006F44FE" w14:paraId="39850574" w14:textId="77777777">
      <w:pPr>
        <w:rPr>
          <w:rFonts w:ascii="Avenir Next LT Pro Light" w:hAnsi="Avenir Next LT Pro Light"/>
          <w:sz w:val="22"/>
          <w:szCs w:val="22"/>
        </w:rPr>
      </w:pPr>
      <w:r w:rsidRPr="00DB4D52">
        <w:rPr>
          <w:rFonts w:ascii="Avenir Next LT Pro Light" w:hAnsi="Avenir Next LT Pro Light"/>
          <w:sz w:val="22"/>
          <w:szCs w:val="22"/>
        </w:rPr>
        <w:tab/>
      </w:r>
    </w:p>
    <w:p w:rsidRPr="00DB4D52" w:rsidR="006F44FE" w:rsidP="006F44FE" w:rsidRDefault="006F44FE" w14:paraId="3F2EFB99" w14:textId="77777777">
      <w:pPr>
        <w:rPr>
          <w:rFonts w:ascii="Avenir Next LT Pro Light" w:hAnsi="Avenir Next LT Pro Light"/>
          <w:b/>
          <w:bCs/>
          <w:sz w:val="22"/>
          <w:szCs w:val="22"/>
        </w:rPr>
      </w:pPr>
      <w:r w:rsidRPr="00DB4D52">
        <w:rPr>
          <w:rFonts w:ascii="Avenir Next LT Pro Light" w:hAnsi="Avenir Next LT Pro Light"/>
          <w:b/>
          <w:bCs/>
          <w:sz w:val="22"/>
          <w:szCs w:val="22"/>
        </w:rPr>
        <w:t>EQUIPMENT/TOOLS USED:</w:t>
      </w:r>
    </w:p>
    <w:p w:rsidR="006F44FE" w:rsidP="005C726A" w:rsidRDefault="006F44FE" w14:paraId="4D74F0EF" w14:textId="77777777">
      <w:pPr>
        <w:rPr>
          <w:rFonts w:ascii="Avenir Next LT Pro Light" w:hAnsi="Avenir Next LT Pro Light"/>
        </w:rPr>
      </w:pPr>
    </w:p>
    <w:p w:rsidRPr="005C726A" w:rsidR="005C726A" w:rsidP="005C726A" w:rsidRDefault="005C726A" w14:paraId="0876E8DD" w14:textId="1B05ED7F">
      <w:pPr>
        <w:rPr>
          <w:rFonts w:ascii="Avenir Next LT Pro Light" w:hAnsi="Avenir Next LT Pro Light"/>
        </w:rPr>
        <w:sectPr w:rsidRPr="005C726A" w:rsidR="005C726A" w:rsidSect="00820DC1">
          <w:footerReference w:type="default" r:id="rId7"/>
          <w:footnotePr>
            <w:pos w:val="beneathText"/>
          </w:footnotePr>
          <w:pgSz w:w="12240" w:h="15840" w:orient="portrait"/>
          <w:pgMar w:top="1134" w:right="1134" w:bottom="1134" w:left="1134" w:header="720" w:footer="720" w:gutter="0"/>
          <w:cols w:space="720"/>
        </w:sectPr>
      </w:pPr>
    </w:p>
    <w:p w:rsidR="006F44FE" w:rsidP="006F44FE" w:rsidRDefault="005C726A" w14:paraId="0EB6198D" w14:textId="77777777">
      <w:pPr>
        <w:pStyle w:val="ListParagraph"/>
        <w:numPr>
          <w:ilvl w:val="0"/>
          <w:numId w:val="10"/>
        </w:numPr>
        <w:rPr>
          <w:rFonts w:ascii="Avenir Next LT Pro Light" w:hAnsi="Avenir Next LT Pro Light"/>
        </w:rPr>
      </w:pPr>
      <w:r>
        <w:rPr>
          <w:rFonts w:ascii="Avenir Next LT Pro Light" w:hAnsi="Avenir Next LT Pro Light"/>
        </w:rPr>
        <w:t>Phone</w:t>
      </w:r>
    </w:p>
    <w:p w:rsidR="005C726A" w:rsidP="006F44FE" w:rsidRDefault="005C726A" w14:paraId="1F640A67" w14:textId="77777777">
      <w:pPr>
        <w:pStyle w:val="ListParagraph"/>
        <w:numPr>
          <w:ilvl w:val="0"/>
          <w:numId w:val="10"/>
        </w:numPr>
        <w:rPr>
          <w:rFonts w:ascii="Avenir Next LT Pro Light" w:hAnsi="Avenir Next LT Pro Light"/>
        </w:rPr>
      </w:pPr>
      <w:r>
        <w:rPr>
          <w:rFonts w:ascii="Avenir Next LT Pro Light" w:hAnsi="Avenir Next LT Pro Light"/>
        </w:rPr>
        <w:t>Computer</w:t>
      </w:r>
    </w:p>
    <w:p w:rsidRPr="005C726A" w:rsidR="005C726A" w:rsidP="006F44FE" w:rsidRDefault="005C726A" w14:paraId="5A60AB15" w14:textId="32AC8B6C">
      <w:pPr>
        <w:pStyle w:val="ListParagraph"/>
        <w:numPr>
          <w:ilvl w:val="0"/>
          <w:numId w:val="10"/>
        </w:numPr>
        <w:rPr>
          <w:rFonts w:ascii="Avenir Next LT Pro Light" w:hAnsi="Avenir Next LT Pro Light"/>
        </w:rPr>
        <w:sectPr w:rsidRPr="005C726A" w:rsidR="005C726A" w:rsidSect="000A5F13">
          <w:footnotePr>
            <w:pos w:val="beneathText"/>
          </w:footnotePr>
          <w:type w:val="continuous"/>
          <w:pgSz w:w="12240" w:h="15840" w:orient="portrait"/>
          <w:pgMar w:top="1134" w:right="1134" w:bottom="1134" w:left="1134" w:header="720" w:footer="720" w:gutter="0"/>
          <w:cols w:space="720" w:num="2"/>
        </w:sectPr>
      </w:pPr>
      <w:r>
        <w:rPr>
          <w:rFonts w:ascii="Avenir Next LT Pro Light" w:hAnsi="Avenir Next LT Pro Light"/>
        </w:rPr>
        <w:t>Copier</w:t>
      </w:r>
    </w:p>
    <w:p w:rsidR="006F44FE" w:rsidP="006F44FE" w:rsidRDefault="006F44FE" w14:paraId="3818FCD6" w14:textId="116006A0">
      <w:pPr>
        <w:rPr>
          <w:rFonts w:ascii="Avenir Next LT Pro Light" w:hAnsi="Avenir Next LT Pro Light" w:eastAsia="Times New Roman"/>
        </w:rPr>
      </w:pPr>
      <w:r>
        <w:rPr>
          <w:rFonts w:ascii="Avenir Next LT Pro Light" w:hAnsi="Avenir Next LT Pro Light" w:eastAsia="Times New Roman"/>
          <w:noProof/>
        </w:rPr>
        <mc:AlternateContent>
          <mc:Choice Requires="wps">
            <w:drawing>
              <wp:anchor distT="0" distB="0" distL="114300" distR="114300" simplePos="0" relativeHeight="251660288" behindDoc="0" locked="0" layoutInCell="1" allowOverlap="1" wp14:anchorId="63E5CAEA" wp14:editId="01A66B6C">
                <wp:simplePos x="0" y="0"/>
                <wp:positionH relativeFrom="column">
                  <wp:posOffset>-386715</wp:posOffset>
                </wp:positionH>
                <wp:positionV relativeFrom="paragraph">
                  <wp:posOffset>257810</wp:posOffset>
                </wp:positionV>
                <wp:extent cx="71723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1723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C31D3A0">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0.45pt,20.3pt" to="534.3pt,22.55pt" w14:anchorId="7269E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">
                <v:stroke joinstyle="miter"/>
              </v:line>
            </w:pict>
          </mc:Fallback>
        </mc:AlternateContent>
      </w:r>
    </w:p>
    <w:p w:rsidRPr="00181CDC" w:rsidR="006F44FE" w:rsidP="006F44FE" w:rsidRDefault="006F44FE" w14:paraId="31A8752F" w14:textId="77777777">
      <w:pPr>
        <w:rPr>
          <w:rFonts w:ascii="Avenir Next LT Pro Light" w:hAnsi="Avenir Next LT Pro Light" w:eastAsia="Times New Roman"/>
        </w:rPr>
      </w:pPr>
    </w:p>
    <w:p w:rsidRPr="00B36A1C" w:rsidR="006F44FE" w:rsidP="006F44FE" w:rsidRDefault="006F44FE" w14:paraId="26A464F1" w14:textId="77777777">
      <w:pPr>
        <w:rPr>
          <w:rFonts w:ascii="Avenir Next LT Pro Light" w:hAnsi="Avenir Next LT Pro Light"/>
          <w:b/>
        </w:rPr>
      </w:pPr>
      <w:r w:rsidRPr="00B36A1C">
        <w:rPr>
          <w:rFonts w:ascii="Avenir Next LT Pro Light" w:hAnsi="Avenir Next LT Pro Light"/>
          <w:b/>
        </w:rPr>
        <w:t xml:space="preserve">I have reviewed this position description and accept this at will position, understanding that I am expected to abide by these standards as outlined.  I understand that I will be evaluated </w:t>
      </w:r>
      <w:r w:rsidRPr="00B36A1C">
        <w:rPr>
          <w:rFonts w:ascii="Avenir Next LT Pro Light" w:hAnsi="Avenir Next LT Pro Light"/>
          <w:b/>
        </w:rPr>
        <w:lastRenderedPageBreak/>
        <w:t xml:space="preserve">on these standards during performance reviews.  </w:t>
      </w:r>
    </w:p>
    <w:p w:rsidRPr="00B36A1C" w:rsidR="006F44FE" w:rsidP="006F44FE" w:rsidRDefault="006F44FE" w14:paraId="0BC1355D" w14:textId="77777777">
      <w:pPr>
        <w:rPr>
          <w:rFonts w:ascii="Avenir Next LT Pro Light" w:hAnsi="Avenir Next LT Pro Light"/>
          <w:b/>
        </w:rPr>
      </w:pPr>
    </w:p>
    <w:p w:rsidRPr="00B36A1C" w:rsidR="006F44FE" w:rsidP="006F44FE" w:rsidRDefault="006F44FE" w14:paraId="0E28F306" w14:textId="77777777">
      <w:pPr>
        <w:rPr>
          <w:rFonts w:ascii="Avenir Next LT Pro Light" w:hAnsi="Avenir Next LT Pro Light"/>
          <w:b/>
        </w:rPr>
      </w:pPr>
    </w:p>
    <w:p w:rsidRPr="00B36A1C" w:rsidR="006F44FE" w:rsidP="006F44FE" w:rsidRDefault="006F44FE" w14:paraId="53FFF689" w14:textId="77777777">
      <w:pPr>
        <w:rPr>
          <w:rFonts w:ascii="Avenir Next LT Pro Light" w:hAnsi="Avenir Next LT Pro Light"/>
        </w:rPr>
      </w:pPr>
      <w:r w:rsidRPr="00B36A1C">
        <w:rPr>
          <w:rFonts w:ascii="Avenir Next LT Pro Light" w:hAnsi="Avenir Next LT Pro Light"/>
        </w:rPr>
        <w:t>_______________________</w:t>
      </w:r>
      <w:r w:rsidRPr="00B36A1C">
        <w:rPr>
          <w:rFonts w:ascii="Avenir Next LT Pro Light" w:hAnsi="Avenir Next LT Pro Light"/>
        </w:rPr>
        <w:tab/>
      </w:r>
      <w:r w:rsidRPr="00B36A1C">
        <w:rPr>
          <w:rFonts w:ascii="Avenir Next LT Pro Light" w:hAnsi="Avenir Next LT Pro Light"/>
        </w:rPr>
        <w:t xml:space="preserve"> </w:t>
      </w:r>
      <w:r w:rsidRPr="00B36A1C">
        <w:rPr>
          <w:rFonts w:ascii="Avenir Next LT Pro Light" w:hAnsi="Avenir Next LT Pro Light"/>
        </w:rPr>
        <w:tab/>
      </w:r>
      <w:r w:rsidRPr="00B36A1C">
        <w:rPr>
          <w:rFonts w:ascii="Avenir Next LT Pro Light" w:hAnsi="Avenir Next LT Pro Light"/>
        </w:rPr>
        <w:t>___________________________</w:t>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__________</w:t>
      </w:r>
    </w:p>
    <w:p w:rsidRPr="00B36A1C" w:rsidR="006F44FE" w:rsidP="006F44FE" w:rsidRDefault="006F44FE" w14:paraId="1DA1B8F1" w14:textId="77777777">
      <w:pPr>
        <w:rPr>
          <w:rFonts w:ascii="Avenir Next LT Pro Light" w:hAnsi="Avenir Next LT Pro Light"/>
        </w:rPr>
      </w:pPr>
      <w:r w:rsidRPr="00B36A1C">
        <w:rPr>
          <w:rFonts w:ascii="Avenir Next LT Pro Light" w:hAnsi="Avenir Next LT Pro Light"/>
          <w:b/>
        </w:rPr>
        <w:t>Employee Signature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 xml:space="preserve">   Employee Printed Name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Date</w:t>
      </w:r>
    </w:p>
    <w:p w:rsidRPr="00B36A1C" w:rsidR="006F44FE" w:rsidP="006F44FE" w:rsidRDefault="006F44FE" w14:paraId="6040C0DA" w14:textId="77777777">
      <w:pPr>
        <w:rPr>
          <w:rFonts w:ascii="Avenir Next LT Pro Light" w:hAnsi="Avenir Next LT Pro Light" w:eastAsia="Times New Roman"/>
        </w:rPr>
      </w:pPr>
    </w:p>
    <w:p w:rsidRPr="00B36A1C" w:rsidR="006F44FE" w:rsidP="006F44FE" w:rsidRDefault="006F44FE" w14:paraId="2F335A17" w14:textId="77777777">
      <w:pPr>
        <w:rPr>
          <w:rFonts w:ascii="Avenir Next LT Pro Light" w:hAnsi="Avenir Next LT Pro Light"/>
        </w:rPr>
      </w:pPr>
      <w:r w:rsidRPr="00B36A1C">
        <w:rPr>
          <w:rFonts w:ascii="Avenir Next LT Pro Light" w:hAnsi="Avenir Next LT Pro Light"/>
        </w:rPr>
        <w:t>_______________________</w:t>
      </w:r>
      <w:r w:rsidRPr="00B36A1C">
        <w:rPr>
          <w:rFonts w:ascii="Avenir Next LT Pro Light" w:hAnsi="Avenir Next LT Pro Light"/>
        </w:rPr>
        <w:tab/>
      </w:r>
      <w:r w:rsidRPr="00B36A1C">
        <w:rPr>
          <w:rFonts w:ascii="Avenir Next LT Pro Light" w:hAnsi="Avenir Next LT Pro Light"/>
        </w:rPr>
        <w:t xml:space="preserve"> </w:t>
      </w:r>
      <w:r w:rsidRPr="00B36A1C">
        <w:rPr>
          <w:rFonts w:ascii="Avenir Next LT Pro Light" w:hAnsi="Avenir Next LT Pro Light"/>
        </w:rPr>
        <w:tab/>
      </w:r>
      <w:r w:rsidRPr="00B36A1C">
        <w:rPr>
          <w:rFonts w:ascii="Avenir Next LT Pro Light" w:hAnsi="Avenir Next LT Pro Light"/>
        </w:rPr>
        <w:t>___________________________</w:t>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__________</w:t>
      </w:r>
    </w:p>
    <w:p w:rsidRPr="00181CDC" w:rsidR="006F44FE" w:rsidP="006F44FE" w:rsidRDefault="006F44FE" w14:paraId="6013F799" w14:textId="77777777">
      <w:pPr>
        <w:rPr>
          <w:rFonts w:ascii="Avenir Next LT Pro Light" w:hAnsi="Avenir Next LT Pro Light"/>
        </w:rPr>
      </w:pPr>
      <w:r w:rsidRPr="00B36A1C">
        <w:rPr>
          <w:rFonts w:ascii="Avenir Next LT Pro Light" w:hAnsi="Avenir Next LT Pro Light"/>
          <w:b/>
        </w:rPr>
        <w:t>HR/Manager Signature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 xml:space="preserve">   HR/Manager Printed Name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Date</w:t>
      </w:r>
    </w:p>
    <w:p w:rsidRPr="00181CDC" w:rsidR="006F44FE" w:rsidP="006F44FE" w:rsidRDefault="006F44FE" w14:paraId="790EA137" w14:textId="77777777">
      <w:pPr>
        <w:rPr>
          <w:rFonts w:ascii="Avenir Next LT Pro Light" w:hAnsi="Avenir Next LT Pro Light"/>
        </w:rPr>
      </w:pPr>
    </w:p>
    <w:p w:rsidR="00555FA8" w:rsidRDefault="00555FA8" w14:paraId="76B585ED" w14:textId="77777777"/>
    <w:sectPr w:rsidR="00555FA8" w:rsidSect="000A5F13">
      <w:footnotePr>
        <w:pos w:val="beneathText"/>
      </w:footnotePr>
      <w:type w:val="continuous"/>
      <w:pgSz w:w="12240" w:h="15840"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993" w:rsidRDefault="005C726A" w14:paraId="466D409C" w14:textId="77777777">
      <w:r>
        <w:separator/>
      </w:r>
    </w:p>
  </w:endnote>
  <w:endnote w:type="continuationSeparator" w:id="0">
    <w:p w:rsidR="007C7993" w:rsidRDefault="005C726A" w14:paraId="6F1147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726A" w:rsidR="005C726A" w:rsidRDefault="005C726A" w14:paraId="471A4838" w14:textId="2F0679AD">
    <w:pPr>
      <w:pStyle w:val="Footer"/>
      <w:jc w:val="right"/>
      <w:rPr>
        <w:rFonts w:ascii="Avenir Next LT Pro Light" w:hAnsi="Avenir Next LT Pro Light"/>
        <w:sz w:val="18"/>
        <w:szCs w:val="18"/>
      </w:rPr>
    </w:pPr>
    <w:r>
      <w:t xml:space="preserve"> </w:t>
    </w:r>
    <w:r w:rsidRPr="005C726A">
      <w:rPr>
        <w:rFonts w:ascii="Avenir Next LT Pro Light" w:hAnsi="Avenir Next LT Pro Light"/>
        <w:sz w:val="18"/>
        <w:szCs w:val="18"/>
      </w:rPr>
      <w:t xml:space="preserve">Campus Coordinator 1 5-2022 </w:t>
    </w:r>
    <w:sdt>
      <w:sdtPr>
        <w:rPr>
          <w:rFonts w:ascii="Avenir Next LT Pro Light" w:hAnsi="Avenir Next LT Pro Light"/>
          <w:sz w:val="18"/>
          <w:szCs w:val="18"/>
        </w:rPr>
        <w:id w:val="2063125435"/>
        <w:docPartObj>
          <w:docPartGallery w:val="Page Numbers (Bottom of Page)"/>
          <w:docPartUnique/>
        </w:docPartObj>
      </w:sdtPr>
      <w:sdtEndPr>
        <w:rPr>
          <w:noProof/>
        </w:rPr>
      </w:sdtEndPr>
      <w:sdtContent>
        <w:r w:rsidRPr="005C726A">
          <w:rPr>
            <w:rFonts w:ascii="Avenir Next LT Pro Light" w:hAnsi="Avenir Next LT Pro Light"/>
            <w:sz w:val="18"/>
            <w:szCs w:val="18"/>
          </w:rPr>
          <w:fldChar w:fldCharType="begin"/>
        </w:r>
        <w:r w:rsidRPr="005C726A">
          <w:rPr>
            <w:rFonts w:ascii="Avenir Next LT Pro Light" w:hAnsi="Avenir Next LT Pro Light"/>
            <w:sz w:val="18"/>
            <w:szCs w:val="18"/>
          </w:rPr>
          <w:instrText xml:space="preserve"> PAGE   \* MERGEFORMAT </w:instrText>
        </w:r>
        <w:r w:rsidRPr="005C726A">
          <w:rPr>
            <w:rFonts w:ascii="Avenir Next LT Pro Light" w:hAnsi="Avenir Next LT Pro Light"/>
            <w:sz w:val="18"/>
            <w:szCs w:val="18"/>
          </w:rPr>
          <w:fldChar w:fldCharType="separate"/>
        </w:r>
        <w:r w:rsidRPr="005C726A">
          <w:rPr>
            <w:rFonts w:ascii="Avenir Next LT Pro Light" w:hAnsi="Avenir Next LT Pro Light"/>
            <w:noProof/>
            <w:sz w:val="18"/>
            <w:szCs w:val="18"/>
          </w:rPr>
          <w:t>2</w:t>
        </w:r>
        <w:r w:rsidRPr="005C726A">
          <w:rPr>
            <w:rFonts w:ascii="Avenir Next LT Pro Light" w:hAnsi="Avenir Next LT Pro Light"/>
            <w:noProof/>
            <w:sz w:val="18"/>
            <w:szCs w:val="18"/>
          </w:rPr>
          <w:fldChar w:fldCharType="end"/>
        </w:r>
      </w:sdtContent>
    </w:sdt>
  </w:p>
  <w:p w:rsidR="005C726A" w:rsidRDefault="005C726A" w14:paraId="04E719EB" w14:textId="330E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993" w:rsidRDefault="005C726A" w14:paraId="4597BE5D" w14:textId="77777777">
      <w:r>
        <w:separator/>
      </w:r>
    </w:p>
  </w:footnote>
  <w:footnote w:type="continuationSeparator" w:id="0">
    <w:p w:rsidR="007C7993" w:rsidRDefault="005C726A" w14:paraId="15C031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27A759E"/>
    <w:lvl w:ilvl="0">
      <w:start w:val="1"/>
      <w:numFmt w:val="bullet"/>
      <w:pStyle w:val="Heading1"/>
      <w:lvlText w:val=""/>
      <w:lvlJc w:val="left"/>
      <w:pPr>
        <w:tabs>
          <w:tab w:val="num" w:pos="0"/>
        </w:tabs>
        <w:ind w:left="0" w:firstLine="0"/>
      </w:pPr>
      <w:rPr>
        <w:rFonts w:hint="default" w:ascii="Symbol" w:hAnsi="Symbol"/>
      </w:r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137A1"/>
    <w:multiLevelType w:val="hybridMultilevel"/>
    <w:tmpl w:val="AA7A994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95D5506"/>
    <w:multiLevelType w:val="hybridMultilevel"/>
    <w:tmpl w:val="17FC7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0F2743"/>
    <w:multiLevelType w:val="hybridMultilevel"/>
    <w:tmpl w:val="BD842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7544E0"/>
    <w:multiLevelType w:val="hybridMultilevel"/>
    <w:tmpl w:val="94FE58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841CC7"/>
    <w:multiLevelType w:val="hybridMultilevel"/>
    <w:tmpl w:val="E6303D90"/>
    <w:lvl w:ilvl="0" w:tplc="2150607A">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4838DF"/>
    <w:multiLevelType w:val="hybridMultilevel"/>
    <w:tmpl w:val="10585D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715E94"/>
    <w:multiLevelType w:val="hybridMultilevel"/>
    <w:tmpl w:val="D9C2603E"/>
    <w:lvl w:ilvl="0" w:tplc="AAFAE9CE">
      <w:start w:val="1"/>
      <w:numFmt w:val="bullet"/>
      <w:lvlText w:val="¡"/>
      <w:lvlJc w:val="left"/>
      <w:pPr>
        <w:ind w:left="1080" w:hanging="360"/>
      </w:pPr>
      <w:rPr>
        <w:rFonts w:hint="default" w:ascii="Wingdings" w:hAnsi="Wingdings"/>
        <w:sz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A1C011C"/>
    <w:multiLevelType w:val="hybridMultilevel"/>
    <w:tmpl w:val="200A9AFC"/>
    <w:lvl w:ilvl="0" w:tplc="645A4DC2">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27001E"/>
    <w:multiLevelType w:val="hybridMultilevel"/>
    <w:tmpl w:val="828CD9CC"/>
    <w:lvl w:ilvl="0" w:tplc="0E843052">
      <w:start w:val="1"/>
      <w:numFmt w:val="bullet"/>
      <w:lvlText w:val=""/>
      <w:lvlJc w:val="left"/>
      <w:pPr>
        <w:ind w:left="1440" w:hanging="360"/>
      </w:pPr>
      <w:rPr>
        <w:rFonts w:hint="default" w:ascii="Symbol" w:hAnsi="Symbol"/>
        <w:sz w:val="28"/>
        <w:szCs w:val="28"/>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6C566E56"/>
    <w:multiLevelType w:val="hybridMultilevel"/>
    <w:tmpl w:val="229E59CE"/>
    <w:lvl w:ilvl="0" w:tplc="BE8A317A">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835533A"/>
    <w:multiLevelType w:val="hybridMultilevel"/>
    <w:tmpl w:val="E7400032"/>
    <w:lvl w:ilvl="0" w:tplc="F3A6C1D4">
      <w:start w:val="1"/>
      <w:numFmt w:val="bullet"/>
      <w:lvlText w:val="¡"/>
      <w:lvlJc w:val="left"/>
      <w:pPr>
        <w:ind w:left="1440" w:hanging="360"/>
      </w:pPr>
      <w:rPr>
        <w:rFonts w:hint="default" w:ascii="Wingdings" w:hAnsi="Wingdings"/>
        <w:sz w:val="16"/>
        <w:szCs w:val="16"/>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7A82141E"/>
    <w:multiLevelType w:val="hybridMultilevel"/>
    <w:tmpl w:val="B46060A0"/>
    <w:lvl w:ilvl="0" w:tplc="40767802">
      <w:start w:val="1"/>
      <w:numFmt w:val="bullet"/>
      <w:lvlText w:val=""/>
      <w:lvlJc w:val="left"/>
      <w:pPr>
        <w:ind w:left="1429" w:hanging="360"/>
      </w:pPr>
      <w:rPr>
        <w:rFonts w:hint="default" w:ascii="Symbol" w:hAnsi="Symbol"/>
        <w:sz w:val="28"/>
        <w:szCs w:val="28"/>
      </w:rPr>
    </w:lvl>
    <w:lvl w:ilvl="1" w:tplc="04090003">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num w:numId="1" w16cid:durableId="651833954">
    <w:abstractNumId w:val="0"/>
  </w:num>
  <w:num w:numId="2" w16cid:durableId="498808546">
    <w:abstractNumId w:val="12"/>
  </w:num>
  <w:num w:numId="3" w16cid:durableId="1949503612">
    <w:abstractNumId w:val="8"/>
  </w:num>
  <w:num w:numId="4" w16cid:durableId="1228807771">
    <w:abstractNumId w:val="5"/>
  </w:num>
  <w:num w:numId="5" w16cid:durableId="689917385">
    <w:abstractNumId w:val="11"/>
  </w:num>
  <w:num w:numId="6" w16cid:durableId="110438958">
    <w:abstractNumId w:val="10"/>
  </w:num>
  <w:num w:numId="7" w16cid:durableId="1301308895">
    <w:abstractNumId w:val="7"/>
  </w:num>
  <w:num w:numId="8" w16cid:durableId="416292539">
    <w:abstractNumId w:val="9"/>
  </w:num>
  <w:num w:numId="9" w16cid:durableId="1735423731">
    <w:abstractNumId w:val="1"/>
  </w:num>
  <w:num w:numId="10" w16cid:durableId="190193200">
    <w:abstractNumId w:val="4"/>
  </w:num>
  <w:num w:numId="11" w16cid:durableId="1683387294">
    <w:abstractNumId w:val="3"/>
  </w:num>
  <w:num w:numId="12" w16cid:durableId="2035689240">
    <w:abstractNumId w:val="6"/>
  </w:num>
  <w:num w:numId="13" w16cid:durableId="3417884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FE"/>
    <w:rsid w:val="000F2A1A"/>
    <w:rsid w:val="003746EB"/>
    <w:rsid w:val="00555FA8"/>
    <w:rsid w:val="005C726A"/>
    <w:rsid w:val="006F44FE"/>
    <w:rsid w:val="007C7993"/>
    <w:rsid w:val="009B410E"/>
    <w:rsid w:val="00B36A1C"/>
    <w:rsid w:val="00D11D09"/>
    <w:rsid w:val="00FD3C64"/>
    <w:rsid w:val="00FF4528"/>
    <w:rsid w:val="03EA1937"/>
    <w:rsid w:val="076847A1"/>
    <w:rsid w:val="19447CE1"/>
    <w:rsid w:val="1CDE5CD1"/>
    <w:rsid w:val="2D31F4C7"/>
    <w:rsid w:val="2F3034C2"/>
    <w:rsid w:val="3DE96B2C"/>
    <w:rsid w:val="75D518BF"/>
    <w:rsid w:val="7EE1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B72"/>
  <w15:chartTrackingRefBased/>
  <w15:docId w15:val="{7F162D12-1CA4-4EAE-8809-3B9C154413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44FE"/>
    <w:pPr>
      <w:widowControl w:val="0"/>
      <w:suppressAutoHyphens/>
      <w:spacing w:after="0" w:line="240" w:lineRule="auto"/>
    </w:pPr>
    <w:rPr>
      <w:rFonts w:ascii="Times New Roman" w:hAnsi="Times New Roman" w:eastAsia="Arial" w:cs="Times New Roman"/>
      <w:kern w:val="1"/>
      <w:sz w:val="24"/>
      <w:szCs w:val="24"/>
    </w:rPr>
  </w:style>
  <w:style w:type="paragraph" w:styleId="Heading1">
    <w:name w:val="heading 1"/>
    <w:basedOn w:val="Normal"/>
    <w:next w:val="Normal"/>
    <w:link w:val="Heading1Char"/>
    <w:qFormat/>
    <w:rsid w:val="006F44FE"/>
    <w:pPr>
      <w:keepNext/>
      <w:widowControl/>
      <w:numPr>
        <w:numId w:val="1"/>
      </w:numPr>
      <w:suppressAutoHyphens w:val="0"/>
      <w:outlineLvl w:val="0"/>
    </w:pPr>
    <w:rPr>
      <w:rFonts w:ascii="Arial Narrow" w:hAnsi="Arial Narrow" w:eastAsia="Times New Roman"/>
      <w:b/>
      <w:bCs/>
    </w:rPr>
  </w:style>
  <w:style w:type="paragraph" w:styleId="Heading2">
    <w:name w:val="heading 2"/>
    <w:basedOn w:val="Normal"/>
    <w:next w:val="Normal"/>
    <w:link w:val="Heading2Char"/>
    <w:qFormat/>
    <w:rsid w:val="006F44FE"/>
    <w:pPr>
      <w:keepNext/>
      <w:widowControl/>
      <w:numPr>
        <w:ilvl w:val="1"/>
        <w:numId w:val="1"/>
      </w:numPr>
      <w:suppressAutoHyphens w:val="0"/>
      <w:outlineLvl w:val="1"/>
    </w:pPr>
    <w:rPr>
      <w:rFonts w:ascii="Arial Narrow" w:hAnsi="Arial Narrow" w:eastAsia="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F44FE"/>
    <w:rPr>
      <w:rFonts w:ascii="Arial Narrow" w:hAnsi="Arial Narrow" w:eastAsia="Times New Roman" w:cs="Times New Roman"/>
      <w:b/>
      <w:bCs/>
      <w:kern w:val="1"/>
      <w:sz w:val="24"/>
      <w:szCs w:val="24"/>
    </w:rPr>
  </w:style>
  <w:style w:type="character" w:styleId="Heading2Char" w:customStyle="1">
    <w:name w:val="Heading 2 Char"/>
    <w:basedOn w:val="DefaultParagraphFont"/>
    <w:link w:val="Heading2"/>
    <w:rsid w:val="006F44FE"/>
    <w:rPr>
      <w:rFonts w:ascii="Arial Narrow" w:hAnsi="Arial Narrow" w:eastAsia="Times New Roman" w:cs="Times New Roman"/>
      <w:b/>
      <w:bCs/>
      <w:kern w:val="1"/>
      <w:sz w:val="24"/>
      <w:szCs w:val="24"/>
    </w:rPr>
  </w:style>
  <w:style w:type="paragraph" w:styleId="Header">
    <w:name w:val="header"/>
    <w:basedOn w:val="Normal"/>
    <w:link w:val="HeaderChar"/>
    <w:semiHidden/>
    <w:rsid w:val="006F44FE"/>
    <w:pPr>
      <w:widowControl/>
      <w:tabs>
        <w:tab w:val="center" w:pos="4320"/>
        <w:tab w:val="right" w:pos="8640"/>
      </w:tabs>
      <w:suppressAutoHyphens w:val="0"/>
    </w:pPr>
    <w:rPr>
      <w:rFonts w:eastAsia="Times New Roman"/>
    </w:rPr>
  </w:style>
  <w:style w:type="character" w:styleId="HeaderChar" w:customStyle="1">
    <w:name w:val="Header Char"/>
    <w:basedOn w:val="DefaultParagraphFont"/>
    <w:link w:val="Header"/>
    <w:semiHidden/>
    <w:rsid w:val="006F44FE"/>
    <w:rPr>
      <w:rFonts w:ascii="Times New Roman" w:hAnsi="Times New Roman" w:eastAsia="Times New Roman" w:cs="Times New Roman"/>
      <w:kern w:val="1"/>
      <w:sz w:val="24"/>
      <w:szCs w:val="24"/>
    </w:rPr>
  </w:style>
  <w:style w:type="paragraph" w:styleId="ListParagraph">
    <w:name w:val="List Paragraph"/>
    <w:basedOn w:val="Normal"/>
    <w:uiPriority w:val="34"/>
    <w:qFormat/>
    <w:rsid w:val="006F44FE"/>
    <w:pPr>
      <w:widowControl/>
      <w:suppressAutoHyphens w:val="0"/>
      <w:ind w:left="720"/>
    </w:pPr>
    <w:rPr>
      <w:rFonts w:ascii="Calibri" w:hAnsi="Calibri" w:eastAsiaTheme="minorHAnsi"/>
      <w:kern w:val="0"/>
      <w:sz w:val="22"/>
      <w:szCs w:val="22"/>
    </w:rPr>
  </w:style>
  <w:style w:type="table" w:styleId="TableGrid">
    <w:name w:val="Table Grid"/>
    <w:basedOn w:val="TableNormal"/>
    <w:rsid w:val="006F44F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5C726A"/>
    <w:pPr>
      <w:tabs>
        <w:tab w:val="center" w:pos="4680"/>
        <w:tab w:val="right" w:pos="9360"/>
      </w:tabs>
    </w:pPr>
  </w:style>
  <w:style w:type="character" w:styleId="FooterChar" w:customStyle="1">
    <w:name w:val="Footer Char"/>
    <w:basedOn w:val="DefaultParagraphFont"/>
    <w:link w:val="Footer"/>
    <w:uiPriority w:val="99"/>
    <w:rsid w:val="005C726A"/>
    <w:rPr>
      <w:rFonts w:ascii="Times New Roman" w:hAnsi="Times New Roman" w:eastAsia="Arial"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5e0d7e98d5f64cd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d9e8fa-73ac-4b6a-871c-04b5656bc30e}"/>
      </w:docPartPr>
      <w:docPartBody>
        <w:p w14:paraId="647CAF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18E84E0749C4D96F9C0E1CF1C641D" ma:contentTypeVersion="12" ma:contentTypeDescription="Create a new document." ma:contentTypeScope="" ma:versionID="1ca5cd6cf1f56574939e8c0dbb7033ed">
  <xsd:schema xmlns:xsd="http://www.w3.org/2001/XMLSchema" xmlns:xs="http://www.w3.org/2001/XMLSchema" xmlns:p="http://schemas.microsoft.com/office/2006/metadata/properties" xmlns:ns2="7dae85d9-fcca-486e-9e79-8940a0d29307" targetNamespace="http://schemas.microsoft.com/office/2006/metadata/properties" ma:root="true" ma:fieldsID="973e29dc852cee52b23fcbefa7c9d458" ns2:_="">
    <xsd:import namespace="7dae85d9-fcca-486e-9e79-8940a0d29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85d9-fcca-486e-9e79-8940a0d29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3e8a56-e37e-4d0f-9b70-1b47a110c8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ae85d9-fcca-486e-9e79-8940a0d29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2A39D-68D1-46AE-82FF-C9C38AF956A6}"/>
</file>

<file path=customXml/itemProps2.xml><?xml version="1.0" encoding="utf-8"?>
<ds:datastoreItem xmlns:ds="http://schemas.openxmlformats.org/officeDocument/2006/customXml" ds:itemID="{1E33C261-06C9-4B06-829C-21BC872DF88B}"/>
</file>

<file path=customXml/itemProps3.xml><?xml version="1.0" encoding="utf-8"?>
<ds:datastoreItem xmlns:ds="http://schemas.openxmlformats.org/officeDocument/2006/customXml" ds:itemID="{D15678E2-ECD2-429A-A9AE-FFD720B7D0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Anissa Boyd</dc:creator>
  <keywords/>
  <dc:description/>
  <lastModifiedBy>Anissa Boyd</lastModifiedBy>
  <revision>7</revision>
  <lastPrinted>2022-06-17T17:09:00.0000000Z</lastPrinted>
  <dcterms:created xsi:type="dcterms:W3CDTF">2022-05-06T17:47:00.0000000Z</dcterms:created>
  <dcterms:modified xsi:type="dcterms:W3CDTF">2023-01-06T18:29:40.4674590Z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0x010100E8C18E84E0749C4D96F9C0E1CF1C641D</vt:lpwstr>
  </property>
  <property fmtid="{D5CDD505-2E9C-101B-9397-08002B2CF9AE}" pid="3" name="Order">
    <vt:r8>100</vt:r8>
  </property>
  <property fmtid="{D5CDD505-2E9C-101B-9397-08002B2CF9AE}" pid="4" name="MediaServiceImageTags">
    <vt:lpwstr/>
  </property>
</Properties>
</file>